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64</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i/>
          <w:iCs/>
          <w:color w:val="000000"/>
          <w:spacing w:val="0"/>
          <w:w w:val="100"/>
          <w:position w:val="0"/>
          <w:sz w:val="24"/>
          <w:szCs w:val="24"/>
          <w:shd w:val="clear" w:color="auto" w:fill="auto"/>
          <w:lang w:val="vi-VN" w:eastAsia="vi-VN" w:bidi="vi-VN"/>
        </w:rPr>
        <w:t xml:space="preserve">“Ngũ căn </w:t>
      </w:r>
      <w:r>
        <w:rPr>
          <w:b/>
          <w:bCs/>
          <w:i/>
          <w:iCs/>
          <w:color w:val="000000"/>
          <w:spacing w:val="0"/>
          <w:w w:val="100"/>
          <w:position w:val="0"/>
          <w:sz w:val="24"/>
          <w:szCs w:val="24"/>
          <w:shd w:val="clear" w:color="auto" w:fill="auto"/>
          <w:lang w:val="en-US" w:eastAsia="en-US" w:bidi="en-US"/>
        </w:rPr>
        <w:t xml:space="preserve">trang </w:t>
      </w:r>
      <w:r>
        <w:rPr>
          <w:b/>
          <w:bCs/>
          <w:i/>
          <w:iCs/>
          <w:color w:val="000000"/>
          <w:spacing w:val="0"/>
          <w:w w:val="100"/>
          <w:position w:val="0"/>
          <w:sz w:val="24"/>
          <w:szCs w:val="24"/>
          <w:shd w:val="clear" w:color="auto" w:fill="auto"/>
          <w:lang w:val="vi-VN" w:eastAsia="vi-VN" w:bidi="vi-VN"/>
        </w:rPr>
        <w:t xml:space="preserve">nghiêm cố, thâm tín kiên cố, </w:t>
      </w:r>
      <w:r>
        <w:rPr>
          <w:b/>
          <w:bCs/>
          <w:i/>
          <w:iCs/>
          <w:color w:val="000000"/>
          <w:spacing w:val="0"/>
          <w:w w:val="100"/>
          <w:position w:val="0"/>
          <w:sz w:val="24"/>
          <w:szCs w:val="24"/>
          <w:shd w:val="clear" w:color="auto" w:fill="auto"/>
          <w:lang w:val="en-US" w:eastAsia="en-US" w:bidi="en-US"/>
        </w:rPr>
        <w:t xml:space="preserve">tinh </w:t>
      </w:r>
      <w:r>
        <w:rPr>
          <w:b/>
          <w:bCs/>
          <w:i/>
          <w:iCs/>
          <w:color w:val="000000"/>
          <w:spacing w:val="0"/>
          <w:w w:val="100"/>
          <w:position w:val="0"/>
          <w:sz w:val="24"/>
          <w:szCs w:val="24"/>
          <w:shd w:val="clear" w:color="auto" w:fill="auto"/>
          <w:lang w:val="vi-VN" w:eastAsia="vi-VN" w:bidi="vi-VN"/>
        </w:rPr>
        <w:t xml:space="preserve">cần </w:t>
      </w:r>
      <w:r>
        <w:rPr>
          <w:b/>
          <w:bCs/>
          <w:i/>
          <w:iCs/>
          <w:color w:val="000000"/>
          <w:spacing w:val="0"/>
          <w:w w:val="100"/>
          <w:position w:val="0"/>
          <w:sz w:val="24"/>
          <w:szCs w:val="24"/>
          <w:shd w:val="clear" w:color="auto" w:fill="auto"/>
          <w:lang w:val="en-US" w:eastAsia="en-US" w:bidi="en-US"/>
        </w:rPr>
        <w:t xml:space="preserve">phi </w:t>
      </w:r>
      <w:r>
        <w:rPr>
          <w:b/>
          <w:bCs/>
          <w:i/>
          <w:iCs/>
          <w:color w:val="000000"/>
          <w:spacing w:val="0"/>
          <w:w w:val="100"/>
          <w:position w:val="0"/>
          <w:sz w:val="24"/>
          <w:szCs w:val="24"/>
          <w:shd w:val="clear" w:color="auto" w:fill="auto"/>
          <w:lang w:val="vi-VN" w:eastAsia="vi-VN" w:bidi="vi-VN"/>
        </w:rPr>
        <w:t>giải, thường vô mê vọng, tịch nhiên điều thuận, đoạn chư phiền não”.</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phía trước đã giới thiệu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với các vị rồi. Hiện tại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từ “thường vô mê vọng”. Đây là thành tựu của “niệm căn”.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tại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mê hoặc,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quên mất. Đây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nguyên nhân gì?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niệm này không có gốc, thì liền có hiện tượng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“Niệm”, văn tự của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là thuộc về chữ hội ý, bên trên là chữ </w:t>
      </w:r>
      <w:r>
        <w:rPr>
          <w:color w:val="000000"/>
          <w:spacing w:val="0"/>
          <w:w w:val="100"/>
          <w:position w:val="0"/>
          <w:sz w:val="24"/>
          <w:szCs w:val="24"/>
          <w:shd w:val="clear" w:color="auto" w:fill="auto"/>
          <w:lang w:val="en-US" w:eastAsia="en-US" w:bidi="en-US"/>
        </w:rPr>
        <w:t xml:space="preserve">“Kim”, </w:t>
      </w:r>
      <w:r>
        <w:rPr>
          <w:color w:val="000000"/>
          <w:spacing w:val="0"/>
          <w:w w:val="100"/>
          <w:position w:val="0"/>
          <w:sz w:val="24"/>
          <w:szCs w:val="24"/>
          <w:shd w:val="clear" w:color="auto" w:fill="auto"/>
          <w:lang w:val="vi-VN" w:eastAsia="vi-VN" w:bidi="vi-VN"/>
        </w:rPr>
        <w:t xml:space="preserve">bên dưới là chữ “Tâm”. Đây chính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thường nói: “Đương hạ nhất niệm”,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mỗi niệm đều không mất đi, đây là bổn nghĩa của chữ này. Phật nói, sáu cõi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một niệm chân thật vô thường mê vọng là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sáu cõi, mỗi niệm đều không quên đi cái </w:t>
      </w:r>
      <w:r>
        <w:rPr>
          <w:color w:val="000000"/>
          <w:spacing w:val="0"/>
          <w:w w:val="100"/>
          <w:position w:val="0"/>
          <w:sz w:val="24"/>
          <w:szCs w:val="24"/>
          <w:shd w:val="clear" w:color="auto" w:fill="auto"/>
          <w:lang w:val="en-US" w:eastAsia="en-US" w:bidi="en-US"/>
        </w:rPr>
        <w:t xml:space="preserve">“Ta”, cho </w:t>
      </w:r>
      <w:r>
        <w:rPr>
          <w:color w:val="000000"/>
          <w:spacing w:val="0"/>
          <w:w w:val="100"/>
          <w:position w:val="0"/>
          <w:sz w:val="24"/>
          <w:szCs w:val="24"/>
          <w:shd w:val="clear" w:color="auto" w:fill="auto"/>
          <w:lang w:val="vi-VN" w:eastAsia="vi-VN" w:bidi="vi-VN"/>
        </w:rPr>
        <w:t xml:space="preserve">nên Mạt </w:t>
      </w:r>
      <w:r>
        <w:rPr>
          <w:color w:val="000000"/>
          <w:spacing w:val="0"/>
          <w:w w:val="100"/>
          <w:position w:val="0"/>
          <w:sz w:val="24"/>
          <w:szCs w:val="24"/>
          <w:shd w:val="clear" w:color="auto" w:fill="auto"/>
          <w:lang w:val="en-US" w:eastAsia="en-US" w:bidi="en-US"/>
        </w:rPr>
        <w:t xml:space="preserve">Na </w:t>
      </w:r>
      <w:r>
        <w:rPr>
          <w:color w:val="000000"/>
          <w:spacing w:val="0"/>
          <w:w w:val="100"/>
          <w:position w:val="0"/>
          <w:sz w:val="24"/>
          <w:szCs w:val="24"/>
          <w:shd w:val="clear" w:color="auto" w:fill="auto"/>
          <w:lang w:val="vi-VN" w:eastAsia="vi-VN" w:bidi="vi-VN"/>
        </w:rPr>
        <w:t xml:space="preserve">thức, thức thứ bảy chính là chấp trước kiên cố cái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luận vào lúc nào, không luận ở trường hợp nào, trước giờ chưa từng đoạn dứt ý niệm này. Nếu ý niệm này đoạn rồi, thì liền siêu việt sáu cõi luân hồi. Đáng tiếc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đoạn ý niệm này. Phật dạy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đem ý niệm này chuyển đổi lại.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các pháp, pháp môn niệm Phật thù thắng nhất.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cái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đó đổi thành “Phật”, thì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đời này quyết định thành tựu. Không nên niệm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niệm “Phật”,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gọi là “pháp môn niệm Phật”.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Pháp môn này,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nghĩa rộng mà nói, chư Phật Bồ Tát đã nói vô lượng pháp môn, không có pháp môn nào không phải là pháp môn niệm Phật. Ý nghĩa này là ở </w:t>
      </w:r>
      <w:r>
        <w:rPr>
          <w:color w:val="000000"/>
          <w:spacing w:val="0"/>
          <w:w w:val="100"/>
          <w:position w:val="0"/>
          <w:sz w:val="24"/>
          <w:szCs w:val="24"/>
          <w:shd w:val="clear" w:color="auto" w:fill="auto"/>
          <w:lang w:val="en-US" w:eastAsia="en-US" w:bidi="en-US"/>
        </w:rPr>
        <w:t xml:space="preserve">trong 53 tham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en-US" w:eastAsia="en-US" w:bidi="en-US"/>
        </w:rPr>
        <w:t xml:space="preserve">Trong Hoa </w:t>
      </w:r>
      <w:r>
        <w:rPr>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en-US" w:eastAsia="en-US" w:bidi="en-US"/>
        </w:rPr>
        <w:t xml:space="preserve">80, </w:t>
      </w:r>
      <w:r>
        <w:rPr>
          <w:color w:val="000000"/>
          <w:spacing w:val="0"/>
          <w:w w:val="100"/>
          <w:position w:val="0"/>
          <w:sz w:val="24"/>
          <w:szCs w:val="24"/>
          <w:shd w:val="clear" w:color="auto" w:fill="auto"/>
          <w:lang w:val="vi-VN" w:eastAsia="vi-VN" w:bidi="vi-VN"/>
        </w:rPr>
        <w:t xml:space="preserve">Thiện Tài Đồng Tử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vấn vị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đầu tiên là Tỳ </w:t>
      </w:r>
      <w:r>
        <w:rPr>
          <w:color w:val="000000"/>
          <w:spacing w:val="0"/>
          <w:w w:val="100"/>
          <w:position w:val="0"/>
          <w:sz w:val="24"/>
          <w:szCs w:val="24"/>
          <w:shd w:val="clear" w:color="auto" w:fill="auto"/>
          <w:lang w:val="en-US" w:eastAsia="en-US" w:bidi="en-US"/>
        </w:rPr>
        <w:t xml:space="preserve">Kheo </w:t>
      </w:r>
      <w:r>
        <w:rPr>
          <w:color w:val="000000"/>
          <w:spacing w:val="0"/>
          <w:w w:val="100"/>
          <w:position w:val="0"/>
          <w:sz w:val="24"/>
          <w:szCs w:val="24"/>
          <w:shd w:val="clear" w:color="auto" w:fill="auto"/>
          <w:lang w:val="vi-VN" w:eastAsia="vi-VN" w:bidi="vi-VN"/>
        </w:rPr>
        <w:t xml:space="preserve">Đức Vân </w:t>
      </w:r>
      <w:r>
        <w:rPr>
          <w:color w:val="000000"/>
          <w:spacing w:val="0"/>
          <w:w w:val="100"/>
          <w:position w:val="0"/>
          <w:sz w:val="24"/>
          <w:szCs w:val="24"/>
          <w:shd w:val="clear" w:color="auto" w:fill="auto"/>
          <w:lang w:val="en-US" w:eastAsia="en-US" w:bidi="en-US"/>
        </w:rPr>
        <w:t xml:space="preserve">(trong Hoa </w:t>
      </w:r>
      <w:r>
        <w:rPr>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en-US" w:eastAsia="en-US" w:bidi="en-US"/>
        </w:rPr>
        <w:t xml:space="preserve">40 </w:t>
      </w:r>
      <w:r>
        <w:rPr>
          <w:color w:val="000000"/>
          <w:spacing w:val="0"/>
          <w:w w:val="100"/>
          <w:position w:val="0"/>
          <w:sz w:val="24"/>
          <w:szCs w:val="24"/>
          <w:shd w:val="clear" w:color="auto" w:fill="auto"/>
          <w:lang w:val="vi-VN" w:eastAsia="vi-VN" w:bidi="vi-VN"/>
        </w:rPr>
        <w:t xml:space="preserve">gọi là Tỳ </w:t>
      </w:r>
      <w:r>
        <w:rPr>
          <w:color w:val="000000"/>
          <w:spacing w:val="0"/>
          <w:w w:val="100"/>
          <w:position w:val="0"/>
          <w:sz w:val="24"/>
          <w:szCs w:val="24"/>
          <w:shd w:val="clear" w:color="auto" w:fill="auto"/>
          <w:lang w:val="en-US" w:eastAsia="en-US" w:bidi="en-US"/>
        </w:rPr>
        <w:t xml:space="preserve">Kheo </w:t>
      </w:r>
      <w:r>
        <w:rPr>
          <w:color w:val="000000"/>
          <w:spacing w:val="0"/>
          <w:w w:val="100"/>
          <w:position w:val="0"/>
          <w:sz w:val="24"/>
          <w:szCs w:val="24"/>
          <w:shd w:val="clear" w:color="auto" w:fill="auto"/>
          <w:lang w:val="vi-VN" w:eastAsia="vi-VN" w:bidi="vi-VN"/>
        </w:rPr>
        <w:t xml:space="preserve">Kiết Tường). “Kiết Tường” cùng “Đức” là một ý nghĩa, là một người (người phiên dịch dùng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“Kiết Tường” chính là “Đức”, Đức Vân chính là Kiết Tường Vân.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Ngài đã nói với chúng </w:t>
      </w:r>
      <w:r>
        <w:rPr>
          <w:color w:val="000000"/>
          <w:spacing w:val="0"/>
          <w:w w:val="100"/>
          <w:position w:val="0"/>
          <w:sz w:val="24"/>
          <w:szCs w:val="24"/>
          <w:shd w:val="clear" w:color="auto" w:fill="auto"/>
          <w:lang w:val="en-US" w:eastAsia="en-US" w:bidi="en-US"/>
        </w:rPr>
        <w:t xml:space="preserve">ta hai </w:t>
      </w:r>
      <w:r>
        <w:rPr>
          <w:color w:val="000000"/>
          <w:spacing w:val="0"/>
          <w:w w:val="100"/>
          <w:position w:val="0"/>
          <w:sz w:val="24"/>
          <w:szCs w:val="24"/>
          <w:shd w:val="clear" w:color="auto" w:fill="auto"/>
          <w:lang w:val="vi-VN" w:eastAsia="vi-VN" w:bidi="vi-VN"/>
        </w:rPr>
        <w:t xml:space="preserve">mươi mốt loại pháp môn niệm Phật. Số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mươi mốt này là biểu pháp của Mật tông, ý nghĩa là viên mãn.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nói, không có một pháp môn nào không phải là pháp môn niệm Phật.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Niệm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Tây Phương Tịnh Độ là một pháp môn niệm Phật đặc biệt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pháp môn niệm Phật. Đây là Thế Tôn vì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chọn lựa, giúp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một đời viên mãn thành tựu. Đạo lý này rất sâu, thế nhưng tuyệt nhiên không khó hiểu.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được rất nhiều, ấn tượng cũng tương đối sâu sắc. Phật thường nói: </w:t>
      </w:r>
      <w:r>
        <w:rPr>
          <w:b/>
          <w:bCs/>
          <w:i/>
          <w:iCs/>
          <w:color w:val="000000"/>
          <w:spacing w:val="0"/>
          <w:w w:val="100"/>
          <w:position w:val="0"/>
          <w:sz w:val="24"/>
          <w:szCs w:val="24"/>
          <w:shd w:val="clear" w:color="auto" w:fill="auto"/>
          <w:lang w:val="vi-VN" w:eastAsia="vi-VN" w:bidi="vi-VN"/>
        </w:rPr>
        <w:t xml:space="preserve">“Tất cả pháp từ tâm tưởng </w:t>
      </w:r>
      <w:r>
        <w:rPr>
          <w:b/>
          <w:bCs/>
          <w:i/>
          <w:iCs/>
          <w:color w:val="000000"/>
          <w:spacing w:val="0"/>
          <w:w w:val="100"/>
          <w:position w:val="0"/>
          <w:sz w:val="24"/>
          <w:szCs w:val="24"/>
          <w:shd w:val="clear" w:color="auto" w:fill="auto"/>
          <w:lang w:val="en-US" w:eastAsia="en-US" w:bidi="en-US"/>
        </w:rPr>
        <w:t>sanh”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tưởng Phật?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niệm Phật?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vẫn còn vọng tưởng, phân biệt, chấp trước? Chúng </w:t>
      </w:r>
      <w:r>
        <w:rPr>
          <w:color w:val="000000"/>
          <w:spacing w:val="0"/>
          <w:w w:val="100"/>
          <w:position w:val="0"/>
          <w:sz w:val="24"/>
          <w:szCs w:val="24"/>
          <w:shd w:val="clear" w:color="auto" w:fill="auto"/>
          <w:lang w:val="en-US" w:eastAsia="en-US" w:bidi="en-US"/>
        </w:rPr>
        <w:t xml:space="preserve">ta sai </w:t>
      </w:r>
      <w:r>
        <w:rPr>
          <w:color w:val="000000"/>
          <w:spacing w:val="0"/>
          <w:w w:val="100"/>
          <w:position w:val="0"/>
          <w:sz w:val="24"/>
          <w:szCs w:val="24"/>
          <w:shd w:val="clear" w:color="auto" w:fill="auto"/>
          <w:lang w:val="vi-VN" w:eastAsia="vi-VN" w:bidi="vi-VN"/>
        </w:rPr>
        <w:t xml:space="preserve">chính là </w:t>
      </w:r>
      <w:r>
        <w:rPr>
          <w:color w:val="000000"/>
          <w:spacing w:val="0"/>
          <w:w w:val="100"/>
          <w:position w:val="0"/>
          <w:sz w:val="24"/>
          <w:szCs w:val="24"/>
          <w:shd w:val="clear" w:color="auto" w:fill="auto"/>
          <w:lang w:val="en-US" w:eastAsia="en-US" w:bidi="en-US"/>
        </w:rPr>
        <w:t xml:space="preserve">sai ngay </w:t>
      </w:r>
      <w:r>
        <w:rPr>
          <w:color w:val="000000"/>
          <w:spacing w:val="0"/>
          <w:w w:val="100"/>
          <w:position w:val="0"/>
          <w:sz w:val="24"/>
          <w:szCs w:val="24"/>
          <w:shd w:val="clear" w:color="auto" w:fill="auto"/>
          <w:lang w:val="vi-VN" w:eastAsia="vi-VN" w:bidi="vi-VN"/>
        </w:rPr>
        <w:t>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dạy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nhìn thấu. “Nhìn thấu” chính là thông đạt tường tận đối với vũ trụ nhân </w:t>
      </w:r>
      <w:r>
        <w:rPr>
          <w:color w:val="000000"/>
          <w:spacing w:val="0"/>
          <w:w w:val="100"/>
          <w:position w:val="0"/>
          <w:sz w:val="24"/>
          <w:szCs w:val="24"/>
          <w:shd w:val="clear" w:color="auto" w:fill="auto"/>
          <w:lang w:val="en-US" w:eastAsia="en-US" w:bidi="en-US"/>
        </w:rPr>
        <w:t xml:space="preserve">sinh. Sau khi </w:t>
      </w:r>
      <w:r>
        <w:rPr>
          <w:color w:val="000000"/>
          <w:spacing w:val="0"/>
          <w:w w:val="100"/>
          <w:position w:val="0"/>
          <w:sz w:val="24"/>
          <w:szCs w:val="24"/>
          <w:shd w:val="clear" w:color="auto" w:fill="auto"/>
          <w:lang w:val="vi-VN" w:eastAsia="vi-VN" w:bidi="vi-VN"/>
        </w:rPr>
        <w:t xml:space="preserve">nhìn thấu, bạn mới có thể buông xả. Buông xả cái gì? Buông xả tất cả vọng tưởng, phân biệt, chấp trước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hồi phục được chân tâm. Tông môn nói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cảnh giới hiện tiền (kiến tánh chính là thành Phật).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phiền não lớn nhất, chướng ngại lớn nhất, đối địch lớn nhất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phải là bên ngoài, mà là vọng tưởng, phân biệt, chấp trước của chính mình. Bên ngoài không đáng sợ, những thứ này mới chân thật đáng sợ. Chánh niệm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hiện tiền, đều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bị những thứ này nhiễu loạn, chướng ngại.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Loại người nào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này khẳng định có thành tựu, thành tựu không thể nghĩ bàn?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ngay trong kinh </w:t>
      </w:r>
      <w:r>
        <w:rPr>
          <w:color w:val="000000"/>
          <w:spacing w:val="0"/>
          <w:w w:val="100"/>
          <w:position w:val="0"/>
          <w:sz w:val="24"/>
          <w:szCs w:val="24"/>
          <w:shd w:val="clear" w:color="auto" w:fill="auto"/>
          <w:lang w:val="vi-VN" w:eastAsia="vi-VN" w:bidi="vi-VN"/>
        </w:rPr>
        <w:t xml:space="preserve">nghiệm của người xưa mà thể hội được, </w:t>
      </w:r>
      <w:r>
        <w:rPr>
          <w:color w:val="000000"/>
          <w:spacing w:val="0"/>
          <w:w w:val="100"/>
          <w:position w:val="0"/>
          <w:sz w:val="24"/>
          <w:szCs w:val="24"/>
          <w:shd w:val="clear" w:color="auto" w:fill="auto"/>
          <w:lang w:val="en-US" w:eastAsia="en-US" w:bidi="en-US"/>
        </w:rPr>
        <w:t xml:space="preserve">ngay trong hai </w:t>
      </w:r>
      <w:r>
        <w:rPr>
          <w:color w:val="000000"/>
          <w:spacing w:val="0"/>
          <w:w w:val="100"/>
          <w:position w:val="0"/>
          <w:sz w:val="24"/>
          <w:szCs w:val="24"/>
          <w:shd w:val="clear" w:color="auto" w:fill="auto"/>
          <w:lang w:val="vi-VN" w:eastAsia="vi-VN" w:bidi="vi-VN"/>
        </w:rPr>
        <w:t xml:space="preserve">đến sáu thời, ngoài một câu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quyết định không có một tạp niệm, thì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này thành công. Đối với hoàn cảnh hiện tiền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nói, ngoài câu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các thứ khác toàn là vọng niệm.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niệm Phật đường của tổ sư chỉ có một câu Phật hiệu,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niệm Phật đường không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quyết không có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chân thật là “một môn thâm nhập, trường kỳ huân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vậy thì thành công. Đạo tràng đệ nhất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chính là đạo tràng chỉ huân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một câu Phật hiệu.</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rất nhiều niệm Phật đường khác, có một số lão hòa thượng rất là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họ cũng hiểu được xây niệm Phật đường thành tựu mọi người, nhưng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làm được nhất tâm xưng niệm?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niệm Phật </w:t>
      </w:r>
      <w:r>
        <w:rPr>
          <w:color w:val="000000"/>
          <w:spacing w:val="0"/>
          <w:w w:val="100"/>
          <w:position w:val="0"/>
          <w:sz w:val="24"/>
          <w:szCs w:val="24"/>
          <w:shd w:val="clear" w:color="auto" w:fill="auto"/>
          <w:lang w:val="vi-VN" w:eastAsia="vi-VN" w:bidi="vi-VN"/>
        </w:rPr>
        <w:t xml:space="preserve">đường không chỉ là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chúng, mà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chấp sự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thậm chí đến đường chủ, đều vẫn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vọng tưởng, phân biệt, chấp trước. Niệm Phật đường này không thể thành công, nguyên nhân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niệm Phật đường không phải người thông thường có thể bước vào. Người thông thường bước vào là kết duyên, phương tiện kết duyên, không phải chân thật dụng công. Đạo tràng chân thật dụng công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tông môn gọi là “tuyển Phật trường”, niệm Phật đường của Tịnh Tông là “thành Phật đường”, bạn đến nơi đó để thành Phật. Những người bước vào đó có giống Phật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Từ những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thể hội được sự thù thắng của loại đạo tràng này, sự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của đạo tràng, bản chất của đạo tràng. Nếu không đầy đủ những điều kiện này, vẫn còn vọng tưởng, phân biệt, chấp trước, vậy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thể không cầu giáo.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Thế Tôn năm xưa ở đời, vì </w:t>
      </w:r>
      <w:r>
        <w:rPr>
          <w:color w:val="000000"/>
          <w:spacing w:val="0"/>
          <w:w w:val="100"/>
          <w:position w:val="0"/>
          <w:sz w:val="24"/>
          <w:szCs w:val="24"/>
          <w:shd w:val="clear" w:color="auto" w:fill="auto"/>
          <w:lang w:val="en-US" w:eastAsia="en-US" w:bidi="en-US"/>
        </w:rPr>
        <w:t xml:space="preserve">sao 49 </w:t>
      </w:r>
      <w:r>
        <w:rPr>
          <w:color w:val="000000"/>
          <w:spacing w:val="0"/>
          <w:w w:val="100"/>
          <w:position w:val="0"/>
          <w:sz w:val="24"/>
          <w:szCs w:val="24"/>
          <w:shd w:val="clear" w:color="auto" w:fill="auto"/>
          <w:lang w:val="vi-VN" w:eastAsia="vi-VN" w:bidi="vi-VN"/>
        </w:rPr>
        <w:t xml:space="preserve">năm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pháp,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mở niệm Phật đường để mọi người thành tựu, bớt được nhiều việc?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mở Thiền đường để mọi người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cứu?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Năm xưa, Thế Tôn ở đời không có Thiền đường, cũng không có niệm Phật đường, mà chỉ có giảng đường. Giảng đường là giúp bạn nhìn thấu.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nhìn thấu rồi thì tự nhiên liền buông xả, bạn chính mình liền biết dụng công, đều không dùng đến giáo.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đó là chú trọng đến giáo học. Phiền não tập khí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vô lượng kiếp </w:t>
      </w:r>
      <w:r>
        <w:rPr>
          <w:color w:val="000000"/>
          <w:spacing w:val="0"/>
          <w:w w:val="100"/>
          <w:position w:val="0"/>
          <w:sz w:val="24"/>
          <w:szCs w:val="24"/>
          <w:shd w:val="clear" w:color="auto" w:fill="auto"/>
          <w:lang w:val="en-US" w:eastAsia="en-US" w:bidi="en-US"/>
        </w:rPr>
        <w:t xml:space="preserve">mang </w:t>
      </w:r>
      <w:r>
        <w:rPr>
          <w:color w:val="000000"/>
          <w:spacing w:val="0"/>
          <w:w w:val="100"/>
          <w:position w:val="0"/>
          <w:sz w:val="24"/>
          <w:szCs w:val="24"/>
          <w:shd w:val="clear" w:color="auto" w:fill="auto"/>
          <w:lang w:val="vi-VN" w:eastAsia="vi-VN" w:bidi="vi-VN"/>
        </w:rPr>
        <w:t xml:space="preserve">đến,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muốn đoạn nhưng đoạn không được. Điều này nói rõ, không dễ dàng gì đoạn. Như vậy mới ở nơi Giáo Hạ mà hạ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Giáo hạ hạ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cũng phải hiểu được phương pháp. Không hiểu phương pháp thì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bạn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đời này cũng bị lãng phí, bạn không thể khế nhập.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Mấy ngày trước tôi ở Úc châu, đồng </w:t>
      </w:r>
      <w:r>
        <w:rPr>
          <w:color w:val="000000"/>
          <w:spacing w:val="0"/>
          <w:w w:val="100"/>
          <w:position w:val="0"/>
          <w:sz w:val="24"/>
          <w:szCs w:val="24"/>
          <w:shd w:val="clear" w:color="auto" w:fill="auto"/>
          <w:lang w:val="en-US" w:eastAsia="en-US" w:bidi="en-US"/>
        </w:rPr>
        <w:t xml:space="preserve">tu HongKong </w:t>
      </w:r>
      <w:r>
        <w:rPr>
          <w:color w:val="000000"/>
          <w:spacing w:val="0"/>
          <w:w w:val="100"/>
          <w:position w:val="0"/>
          <w:sz w:val="24"/>
          <w:szCs w:val="24"/>
          <w:shd w:val="clear" w:color="auto" w:fill="auto"/>
          <w:lang w:val="vi-VN" w:eastAsia="vi-VN" w:bidi="vi-VN"/>
        </w:rPr>
        <w:t xml:space="preserve">gọi điện thoại nói với tôi: </w:t>
      </w:r>
      <w:r>
        <w:rPr>
          <w:i/>
          <w:iCs/>
          <w:color w:val="000000"/>
          <w:spacing w:val="0"/>
          <w:w w:val="100"/>
          <w:position w:val="0"/>
          <w:sz w:val="24"/>
          <w:szCs w:val="24"/>
          <w:shd w:val="clear" w:color="auto" w:fill="auto"/>
          <w:lang w:val="vi-VN" w:eastAsia="vi-VN" w:bidi="vi-VN"/>
        </w:rPr>
        <w:t xml:space="preserve">“Ở </w:t>
      </w:r>
      <w:r>
        <w:rPr>
          <w:i/>
          <w:iCs/>
          <w:color w:val="000000"/>
          <w:spacing w:val="0"/>
          <w:w w:val="100"/>
          <w:position w:val="0"/>
          <w:sz w:val="24"/>
          <w:szCs w:val="24"/>
          <w:shd w:val="clear" w:color="auto" w:fill="auto"/>
          <w:lang w:val="en-US" w:eastAsia="en-US" w:bidi="en-US"/>
        </w:rPr>
        <w:t xml:space="preserve">HongKong </w:t>
      </w:r>
      <w:r>
        <w:rPr>
          <w:i/>
          <w:iCs/>
          <w:color w:val="000000"/>
          <w:spacing w:val="0"/>
          <w:w w:val="100"/>
          <w:position w:val="0"/>
          <w:sz w:val="24"/>
          <w:szCs w:val="24"/>
          <w:shd w:val="clear" w:color="auto" w:fill="auto"/>
          <w:lang w:val="vi-VN" w:eastAsia="vi-VN" w:bidi="vi-VN"/>
        </w:rPr>
        <w:t xml:space="preserve">có một vị luật sư trẻ tuổi, đã giảng </w:t>
      </w:r>
      <w:r>
        <w:rPr>
          <w:i/>
          <w:iCs/>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 xml:space="preserve">Vô Lượng Thọ được một năm rồi. Thính chúng đều là luật sư, đều là phần tử </w:t>
      </w:r>
      <w:r>
        <w:rPr>
          <w:i/>
          <w:iCs/>
          <w:color w:val="000000"/>
          <w:spacing w:val="0"/>
          <w:w w:val="100"/>
          <w:position w:val="0"/>
          <w:sz w:val="24"/>
          <w:szCs w:val="24"/>
          <w:shd w:val="clear" w:color="auto" w:fill="auto"/>
          <w:lang w:val="en-US" w:eastAsia="en-US" w:bidi="en-US"/>
        </w:rPr>
        <w:t xml:space="preserve">tri </w:t>
      </w:r>
      <w:r>
        <w:rPr>
          <w:i/>
          <w:iCs/>
          <w:color w:val="000000"/>
          <w:spacing w:val="0"/>
          <w:w w:val="100"/>
          <w:position w:val="0"/>
          <w:sz w:val="24"/>
          <w:szCs w:val="24"/>
          <w:shd w:val="clear" w:color="auto" w:fill="auto"/>
          <w:lang w:val="vi-VN" w:eastAsia="vi-VN" w:bidi="vi-VN"/>
        </w:rPr>
        <w:t xml:space="preserve">thức </w:t>
      </w:r>
      <w:r>
        <w:rPr>
          <w:i/>
          <w:iCs/>
          <w:color w:val="000000"/>
          <w:spacing w:val="0"/>
          <w:w w:val="100"/>
          <w:position w:val="0"/>
          <w:sz w:val="24"/>
          <w:szCs w:val="24"/>
          <w:shd w:val="clear" w:color="auto" w:fill="auto"/>
          <w:lang w:val="en-US" w:eastAsia="en-US" w:bidi="en-US"/>
        </w:rPr>
        <w:t xml:space="preserve">cao </w:t>
      </w:r>
      <w:r>
        <w:rPr>
          <w:i/>
          <w:iCs/>
          <w:color w:val="000000"/>
          <w:spacing w:val="0"/>
          <w:w w:val="100"/>
          <w:position w:val="0"/>
          <w:sz w:val="24"/>
          <w:szCs w:val="24"/>
          <w:shd w:val="clear" w:color="auto" w:fill="auto"/>
          <w:lang w:val="vi-VN" w:eastAsia="vi-VN" w:bidi="vi-VN"/>
        </w:rPr>
        <w:t>cấp. Ông giảng được rất thành công”</w:t>
      </w:r>
      <w:r>
        <w:rPr>
          <w:color w:val="000000"/>
          <w:spacing w:val="0"/>
          <w:w w:val="100"/>
          <w:position w:val="0"/>
          <w:sz w:val="24"/>
          <w:szCs w:val="24"/>
          <w:shd w:val="clear" w:color="auto" w:fill="auto"/>
          <w:lang w:val="vi-VN" w:eastAsia="vi-VN" w:bidi="vi-VN"/>
        </w:rPr>
        <w:t xml:space="preserve">. Sự việc này tôi không biết. Họ đã hẹn, lần này tôi đến </w:t>
      </w:r>
      <w:r>
        <w:rPr>
          <w:color w:val="000000"/>
          <w:spacing w:val="0"/>
          <w:w w:val="100"/>
          <w:position w:val="0"/>
          <w:sz w:val="24"/>
          <w:szCs w:val="24"/>
          <w:shd w:val="clear" w:color="auto" w:fill="auto"/>
          <w:lang w:val="en-US" w:eastAsia="en-US" w:bidi="en-US"/>
        </w:rPr>
        <w:t xml:space="preserve">HongKong, </w:t>
      </w:r>
      <w:r>
        <w:rPr>
          <w:color w:val="000000"/>
          <w:spacing w:val="0"/>
          <w:w w:val="100"/>
          <w:position w:val="0"/>
          <w:sz w:val="24"/>
          <w:szCs w:val="24"/>
          <w:shd w:val="clear" w:color="auto" w:fill="auto"/>
          <w:lang w:val="vi-VN" w:eastAsia="vi-VN" w:bidi="vi-VN"/>
        </w:rPr>
        <w:t xml:space="preserve">họ sẽ đến để gặp mặt tôi. Tôi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họ đem giảng ký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mà ngày trước tôi giảng </w:t>
      </w:r>
      <w:r>
        <w:rPr>
          <w:color w:val="000000"/>
          <w:spacing w:val="0"/>
          <w:w w:val="100"/>
          <w:position w:val="0"/>
          <w:sz w:val="24"/>
          <w:szCs w:val="24"/>
          <w:shd w:val="clear" w:color="auto" w:fill="auto"/>
          <w:lang w:val="en-US" w:eastAsia="en-US" w:bidi="en-US"/>
        </w:rPr>
        <w:t xml:space="preserve">in ra, </w:t>
      </w:r>
      <w:r>
        <w:rPr>
          <w:color w:val="000000"/>
          <w:spacing w:val="0"/>
          <w:w w:val="100"/>
          <w:position w:val="0"/>
          <w:sz w:val="24"/>
          <w:szCs w:val="24"/>
          <w:shd w:val="clear" w:color="auto" w:fill="auto"/>
          <w:lang w:val="vi-VN" w:eastAsia="vi-VN" w:bidi="vi-VN"/>
        </w:rPr>
        <w:t xml:space="preserve">tổng cộng có bốn cuốn đóng bìa. Từ đầu đến cuối, họ đọc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sáu lần. Diễn giảng của họ hoàn toàn </w:t>
      </w:r>
      <w:r>
        <w:rPr>
          <w:color w:val="000000"/>
          <w:spacing w:val="0"/>
          <w:w w:val="100"/>
          <w:position w:val="0"/>
          <w:sz w:val="24"/>
          <w:szCs w:val="24"/>
          <w:shd w:val="clear" w:color="auto" w:fill="auto"/>
          <w:lang w:val="en-US" w:eastAsia="en-US" w:bidi="en-US"/>
        </w:rPr>
        <w:t xml:space="preserve">y theo </w:t>
      </w:r>
      <w:r>
        <w:rPr>
          <w:color w:val="000000"/>
          <w:spacing w:val="0"/>
          <w:w w:val="100"/>
          <w:position w:val="0"/>
          <w:sz w:val="24"/>
          <w:szCs w:val="24"/>
          <w:shd w:val="clear" w:color="auto" w:fill="auto"/>
          <w:lang w:val="vi-VN" w:eastAsia="vi-VN" w:bidi="vi-VN"/>
        </w:rPr>
        <w:t xml:space="preserve">giảng nghĩa để giảng giải, lại thêm vào tâm đắc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chính bản thân họ, rất được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nghênh.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nói với tôi sự việc này, </w:t>
      </w:r>
      <w:r>
        <w:rPr>
          <w:color w:val="000000"/>
          <w:spacing w:val="0"/>
          <w:w w:val="100"/>
          <w:position w:val="0"/>
          <w:sz w:val="24"/>
          <w:szCs w:val="24"/>
          <w:shd w:val="clear" w:color="auto" w:fill="auto"/>
          <w:lang w:val="en-US" w:eastAsia="en-US" w:bidi="en-US"/>
        </w:rPr>
        <w:t xml:space="preserve">xem ra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HongKong </w:t>
      </w:r>
      <w:r>
        <w:rPr>
          <w:color w:val="000000"/>
          <w:spacing w:val="0"/>
          <w:w w:val="100"/>
          <w:position w:val="0"/>
          <w:sz w:val="24"/>
          <w:szCs w:val="24"/>
          <w:shd w:val="clear" w:color="auto" w:fill="auto"/>
          <w:lang w:val="vi-VN" w:eastAsia="vi-VN" w:bidi="vi-VN"/>
        </w:rPr>
        <w:t xml:space="preserve">vẫn có phước. Nếu họ không ngừng mà giảng như vậy, thì từ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đến năm năm,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khí xã hội sẽ cải thiện. Đây là có thể khẳng định, phải có người chân thật giác ngộ. Tôi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vị luật sư này rất cảm khái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tâm đắc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mình với mọi người. Ông đã học Phật nhiều năm. Ngày trước thân cận rất nhiều pháp sư, cũng học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rất nhiều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pháp môn. Ông nói, 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tôi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chỉ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được một câu mà được thọ dụng rất lớn.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ông có được thành tựu này là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một câu nói của tôi. Tôi hỏi: </w:t>
      </w:r>
      <w:r>
        <w:rPr>
          <w:i/>
          <w:iCs/>
          <w:color w:val="000000"/>
          <w:spacing w:val="0"/>
          <w:w w:val="100"/>
          <w:position w:val="0"/>
          <w:sz w:val="24"/>
          <w:szCs w:val="24"/>
          <w:shd w:val="clear" w:color="auto" w:fill="auto"/>
          <w:lang w:val="vi-VN" w:eastAsia="vi-VN" w:bidi="vi-VN"/>
        </w:rPr>
        <w:t>“Câu gì vậy?”</w:t>
      </w:r>
      <w:r>
        <w:rPr>
          <w:color w:val="000000"/>
          <w:spacing w:val="0"/>
          <w:w w:val="100"/>
          <w:position w:val="0"/>
          <w:sz w:val="24"/>
          <w:szCs w:val="24"/>
          <w:shd w:val="clear" w:color="auto" w:fill="auto"/>
          <w:lang w:val="vi-VN" w:eastAsia="vi-VN" w:bidi="vi-VN"/>
        </w:rPr>
        <w:t xml:space="preserve">. </w:t>
      </w:r>
      <w:r>
        <w:rPr>
          <w:i/>
          <w:iCs/>
          <w:color w:val="000000"/>
          <w:spacing w:val="0"/>
          <w:w w:val="100"/>
          <w:position w:val="0"/>
          <w:sz w:val="24"/>
          <w:szCs w:val="24"/>
          <w:shd w:val="clear" w:color="auto" w:fill="auto"/>
          <w:lang w:val="vi-VN" w:eastAsia="vi-VN" w:bidi="vi-VN"/>
        </w:rPr>
        <w:t>“Một môn thâm nhập”</w:t>
      </w:r>
      <w:r>
        <w:rPr>
          <w:color w:val="000000"/>
          <w:spacing w:val="0"/>
          <w:w w:val="100"/>
          <w:position w:val="0"/>
          <w:sz w:val="24"/>
          <w:szCs w:val="24"/>
          <w:shd w:val="clear" w:color="auto" w:fill="auto"/>
          <w:lang w:val="vi-VN" w:eastAsia="vi-VN" w:bidi="vi-VN"/>
        </w:rPr>
        <w:t xml:space="preserve">, ông trả lời. Lúc trước học loạn hết, học được quá nhiều, quá tạp, học rất nhiều năm mà vẫn mờ mịt, mơ mơ hồ hồ (người </w:t>
      </w:r>
      <w:r>
        <w:rPr>
          <w:color w:val="000000"/>
          <w:spacing w:val="0"/>
          <w:w w:val="100"/>
          <w:position w:val="0"/>
          <w:sz w:val="24"/>
          <w:szCs w:val="24"/>
          <w:shd w:val="clear" w:color="auto" w:fill="auto"/>
          <w:lang w:val="en-US" w:eastAsia="en-US" w:bidi="en-US"/>
        </w:rPr>
        <w:t xml:space="preserve">HongKong </w:t>
      </w:r>
      <w:r>
        <w:rPr>
          <w:color w:val="000000"/>
          <w:spacing w:val="0"/>
          <w:w w:val="100"/>
          <w:position w:val="0"/>
          <w:sz w:val="24"/>
          <w:szCs w:val="24"/>
          <w:shd w:val="clear" w:color="auto" w:fill="auto"/>
          <w:lang w:val="vi-VN" w:eastAsia="vi-VN" w:bidi="vi-VN"/>
        </w:rPr>
        <w:t xml:space="preserve">gọi là mờ mịt). </w:t>
      </w:r>
      <w:r>
        <w:rPr>
          <w:color w:val="000000"/>
          <w:spacing w:val="0"/>
          <w:w w:val="100"/>
          <w:position w:val="0"/>
          <w:sz w:val="24"/>
          <w:szCs w:val="24"/>
          <w:shd w:val="clear" w:color="auto" w:fill="auto"/>
          <w:lang w:val="en-US" w:eastAsia="en-US" w:bidi="en-US"/>
        </w:rPr>
        <w:t xml:space="preserve">Sau khi nghe </w:t>
      </w:r>
      <w:r>
        <w:rPr>
          <w:color w:val="000000"/>
          <w:spacing w:val="0"/>
          <w:w w:val="100"/>
          <w:position w:val="0"/>
          <w:sz w:val="24"/>
          <w:szCs w:val="24"/>
          <w:shd w:val="clear" w:color="auto" w:fill="auto"/>
          <w:lang w:val="vi-VN" w:eastAsia="vi-VN" w:bidi="vi-VN"/>
        </w:rPr>
        <w:t xml:space="preserve">tôi nói, thảy đều xả bỏ hết, một môn thâm nhập, chuyên công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ông ấy thành công. Đây chính là phương pháp học giáo. Nhất định phải hiểu được ở nơi một môn mà hạ công </w:t>
      </w:r>
      <w:r>
        <w:rPr>
          <w:color w:val="000000"/>
          <w:spacing w:val="0"/>
          <w:w w:val="100"/>
          <w:position w:val="0"/>
          <w:sz w:val="24"/>
          <w:szCs w:val="24"/>
          <w:shd w:val="clear" w:color="auto" w:fill="auto"/>
          <w:lang w:val="en-US" w:eastAsia="en-US" w:bidi="en-US"/>
        </w:rPr>
        <w:t>phu.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còn có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cơm sáng ở nơi đây còn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Thập Thiện Nghiệp Đạo. Nhưng các vị nhất định phải biết được, cái nào là chánh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cái nào là trợ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lấy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làm chánh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chánh khóa, các thứ khác mà tôi giảng là trợ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Trợ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có cơ hội có thể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cũng có giúp đỡ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Thế nhưng thời </w:t>
      </w:r>
      <w:r>
        <w:rPr>
          <w:color w:val="000000"/>
          <w:spacing w:val="0"/>
          <w:w w:val="100"/>
          <w:position w:val="0"/>
          <w:sz w:val="24"/>
          <w:szCs w:val="24"/>
          <w:shd w:val="clear" w:color="auto" w:fill="auto"/>
          <w:lang w:val="en-US" w:eastAsia="en-US" w:bidi="en-US"/>
        </w:rPr>
        <w:t xml:space="preserve">gian tinh </w:t>
      </w:r>
      <w:r>
        <w:rPr>
          <w:color w:val="000000"/>
          <w:spacing w:val="0"/>
          <w:w w:val="100"/>
          <w:position w:val="0"/>
          <w:sz w:val="24"/>
          <w:szCs w:val="24"/>
          <w:shd w:val="clear" w:color="auto" w:fill="auto"/>
          <w:lang w:val="vi-VN" w:eastAsia="vi-VN" w:bidi="vi-VN"/>
        </w:rPr>
        <w:t xml:space="preserve">lực, nhất định phải dụng ở nơi khóa trình chính của chủ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mới có thể có thành tựu.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mời xưởng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ấn ở bên đây </w:t>
      </w:r>
      <w:r>
        <w:rPr>
          <w:color w:val="000000"/>
          <w:spacing w:val="0"/>
          <w:w w:val="100"/>
          <w:position w:val="0"/>
          <w:sz w:val="24"/>
          <w:szCs w:val="24"/>
          <w:shd w:val="clear" w:color="auto" w:fill="auto"/>
          <w:lang w:val="en-US" w:eastAsia="en-US" w:bidi="en-US"/>
        </w:rPr>
        <w:t xml:space="preserve">in ra </w:t>
      </w:r>
      <w:r>
        <w:rPr>
          <w:color w:val="000000"/>
          <w:spacing w:val="0"/>
          <w:w w:val="100"/>
          <w:position w:val="0"/>
          <w:sz w:val="24"/>
          <w:szCs w:val="24"/>
          <w:shd w:val="clear" w:color="auto" w:fill="auto"/>
          <w:lang w:val="vi-VN" w:eastAsia="vi-VN" w:bidi="vi-VN"/>
        </w:rPr>
        <w:t xml:space="preserve">“Giáo Thừa Pháp Số”, dường như đã bốn tháng rồi mà vẫn chưa </w:t>
      </w:r>
      <w:r>
        <w:rPr>
          <w:color w:val="000000"/>
          <w:spacing w:val="0"/>
          <w:w w:val="100"/>
          <w:position w:val="0"/>
          <w:sz w:val="24"/>
          <w:szCs w:val="24"/>
          <w:shd w:val="clear" w:color="auto" w:fill="auto"/>
          <w:lang w:val="en-US" w:eastAsia="en-US" w:bidi="en-US"/>
        </w:rPr>
        <w:t xml:space="preserve">in xong.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có thể </w:t>
      </w:r>
      <w:r>
        <w:rPr>
          <w:color w:val="000000"/>
          <w:spacing w:val="0"/>
          <w:w w:val="100"/>
          <w:position w:val="0"/>
          <w:sz w:val="24"/>
          <w:szCs w:val="24"/>
          <w:shd w:val="clear" w:color="auto" w:fill="auto"/>
          <w:lang w:val="en-US" w:eastAsia="en-US" w:bidi="en-US"/>
        </w:rPr>
        <w:t xml:space="preserve">in xong </w:t>
      </w:r>
      <w:r>
        <w:rPr>
          <w:color w:val="000000"/>
          <w:spacing w:val="0"/>
          <w:w w:val="100"/>
          <w:position w:val="0"/>
          <w:sz w:val="24"/>
          <w:szCs w:val="24"/>
          <w:shd w:val="clear" w:color="auto" w:fill="auto"/>
          <w:lang w:val="vi-VN" w:eastAsia="vi-VN" w:bidi="vi-VN"/>
        </w:rPr>
        <w:t xml:space="preserve">sớm hơn một chút.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mỗi một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đều có được một bộ sách này. Ngũ căn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“Giáo Thừa Pháp Số”, niệm căn là “ư chánh trợ đạo, ức niệm bất </w:t>
      </w:r>
      <w:r>
        <w:rPr>
          <w:color w:val="000000"/>
          <w:spacing w:val="0"/>
          <w:w w:val="100"/>
          <w:position w:val="0"/>
          <w:sz w:val="24"/>
          <w:szCs w:val="24"/>
          <w:shd w:val="clear" w:color="auto" w:fill="auto"/>
          <w:lang w:val="en-US" w:eastAsia="en-US" w:bidi="en-US"/>
        </w:rPr>
        <w:t xml:space="preserve">vong”. </w:t>
      </w:r>
      <w:r>
        <w:rPr>
          <w:color w:val="000000"/>
          <w:spacing w:val="0"/>
          <w:w w:val="100"/>
          <w:position w:val="0"/>
          <w:sz w:val="24"/>
          <w:szCs w:val="24"/>
          <w:shd w:val="clear" w:color="auto" w:fill="auto"/>
          <w:lang w:val="vi-VN" w:eastAsia="vi-VN" w:bidi="vi-VN"/>
        </w:rPr>
        <w:t xml:space="preserve">Đây chính là vừa rồi tôi đã nói, cái nào là chủ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cái nào là trợ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là chọn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nhất định phải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rõ ràng,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tường tận.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Nhà Phật từ sơ phát tâm đến quả địa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đều là đang học tập, “học vô chỉ cảnh”. Mỗi ngày đều phải cần phấn đấu nỗ lực mà học tập, vĩnh viễn không gián đoạn, một môn thâm nhập. Làm thế nào để thâm nhập? Từng lượt, từng lượt mà học.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Vô Lượng Thọ học một lần không đủ, học tiếp một lần nữa, phải học vô số biến, bạn mới có thể khế nhập.</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Năm xưa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ở </w:t>
      </w:r>
      <w:r>
        <w:rPr>
          <w:color w:val="000000"/>
          <w:spacing w:val="0"/>
          <w:w w:val="100"/>
          <w:position w:val="0"/>
          <w:sz w:val="24"/>
          <w:szCs w:val="24"/>
          <w:shd w:val="clear" w:color="auto" w:fill="auto"/>
          <w:lang w:val="en-US" w:eastAsia="en-US" w:bidi="en-US"/>
        </w:rPr>
        <w:t xml:space="preserve">Lusanchi, </w:t>
      </w:r>
      <w:r>
        <w:rPr>
          <w:color w:val="000000"/>
          <w:spacing w:val="0"/>
          <w:w w:val="100"/>
          <w:position w:val="0"/>
          <w:sz w:val="24"/>
          <w:szCs w:val="24"/>
          <w:shd w:val="clear" w:color="auto" w:fill="auto"/>
          <w:lang w:val="vi-VN" w:eastAsia="vi-VN" w:bidi="vi-VN"/>
        </w:rPr>
        <w:t xml:space="preserve">có một vị cư sĩ tên Triệu Lập Bổn. Vị cư sĩ này, tôi đoán bây giờ có thể cũng đã </w:t>
      </w:r>
      <w:r>
        <w:rPr>
          <w:color w:val="000000"/>
          <w:spacing w:val="0"/>
          <w:w w:val="100"/>
          <w:position w:val="0"/>
          <w:sz w:val="24"/>
          <w:szCs w:val="24"/>
          <w:shd w:val="clear" w:color="auto" w:fill="auto"/>
          <w:lang w:val="en-US" w:eastAsia="en-US" w:bidi="en-US"/>
        </w:rPr>
        <w:t xml:space="preserve">70 </w:t>
      </w:r>
      <w:r>
        <w:rPr>
          <w:color w:val="000000"/>
          <w:spacing w:val="0"/>
          <w:w w:val="100"/>
          <w:position w:val="0"/>
          <w:sz w:val="24"/>
          <w:szCs w:val="24"/>
          <w:shd w:val="clear" w:color="auto" w:fill="auto"/>
          <w:lang w:val="vi-VN" w:eastAsia="vi-VN" w:bidi="vi-VN"/>
        </w:rPr>
        <w:t xml:space="preserve">tuổi rồi. Ông là giáo thọ của Trường đại học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Châu.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gặp mặt ông, ông đại khái mới khoảng hơn </w:t>
      </w:r>
      <w:r>
        <w:rPr>
          <w:color w:val="000000"/>
          <w:spacing w:val="0"/>
          <w:w w:val="100"/>
          <w:position w:val="0"/>
          <w:sz w:val="24"/>
          <w:szCs w:val="24"/>
          <w:shd w:val="clear" w:color="auto" w:fill="auto"/>
          <w:lang w:val="en-US" w:eastAsia="en-US" w:bidi="en-US"/>
        </w:rPr>
        <w:t xml:space="preserve">50 </w:t>
      </w:r>
      <w:r>
        <w:rPr>
          <w:color w:val="000000"/>
          <w:spacing w:val="0"/>
          <w:w w:val="100"/>
          <w:position w:val="0"/>
          <w:sz w:val="24"/>
          <w:szCs w:val="24"/>
          <w:shd w:val="clear" w:color="auto" w:fill="auto"/>
          <w:lang w:val="vi-VN" w:eastAsia="vi-VN" w:bidi="vi-VN"/>
        </w:rPr>
        <w:t xml:space="preserve">tuổi. Ông hiểu được ý nghĩa lời của tôi nói, ông chỉ chọn </w:t>
      </w:r>
      <w:r>
        <w:rPr>
          <w:color w:val="000000"/>
          <w:spacing w:val="0"/>
          <w:w w:val="100"/>
          <w:position w:val="0"/>
          <w:sz w:val="24"/>
          <w:szCs w:val="24"/>
          <w:shd w:val="clear" w:color="auto" w:fill="auto"/>
          <w:lang w:val="en-US" w:eastAsia="en-US" w:bidi="en-US"/>
        </w:rPr>
        <w:t xml:space="preserve">kinh Kim Cang </w:t>
      </w:r>
      <w:r>
        <w:rPr>
          <w:color w:val="000000"/>
          <w:spacing w:val="0"/>
          <w:w w:val="100"/>
          <w:position w:val="0"/>
          <w:sz w:val="24"/>
          <w:szCs w:val="24"/>
          <w:shd w:val="clear" w:color="auto" w:fill="auto"/>
          <w:lang w:val="vi-VN" w:eastAsia="vi-VN" w:bidi="vi-VN"/>
        </w:rPr>
        <w:t xml:space="preserve">và Lục Tổ Đàn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để chuyên công. Ông nói, ông niệm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Tôi nói: </w:t>
      </w:r>
      <w:r>
        <w:rPr>
          <w:i/>
          <w:iCs/>
          <w:color w:val="000000"/>
          <w:spacing w:val="0"/>
          <w:w w:val="100"/>
          <w:position w:val="0"/>
          <w:sz w:val="24"/>
          <w:szCs w:val="24"/>
          <w:shd w:val="clear" w:color="auto" w:fill="auto"/>
          <w:lang w:val="vi-VN" w:eastAsia="vi-VN" w:bidi="vi-VN"/>
        </w:rPr>
        <w:t>“Được!”</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ông đã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băng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âm của tôi được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mươi sáu lần, ông đến nói với tôi. Tôi nói: </w:t>
      </w:r>
      <w:r>
        <w:rPr>
          <w:i/>
          <w:iCs/>
          <w:color w:val="000000"/>
          <w:spacing w:val="0"/>
          <w:w w:val="100"/>
          <w:position w:val="0"/>
          <w:sz w:val="24"/>
          <w:szCs w:val="24"/>
          <w:shd w:val="clear" w:color="auto" w:fill="auto"/>
          <w:lang w:val="vi-VN" w:eastAsia="vi-VN" w:bidi="vi-VN"/>
        </w:rPr>
        <w:t xml:space="preserve">“Chưa đủ, chí ít ông phải </w:t>
      </w:r>
      <w:r>
        <w:rPr>
          <w:i/>
          <w:iCs/>
          <w:color w:val="000000"/>
          <w:spacing w:val="0"/>
          <w:w w:val="100"/>
          <w:position w:val="0"/>
          <w:sz w:val="24"/>
          <w:szCs w:val="24"/>
          <w:shd w:val="clear" w:color="auto" w:fill="auto"/>
          <w:lang w:val="en-US" w:eastAsia="en-US" w:bidi="en-US"/>
        </w:rPr>
        <w:t xml:space="preserve">nghe qua 100 </w:t>
      </w:r>
      <w:r>
        <w:rPr>
          <w:i/>
          <w:iCs/>
          <w:color w:val="000000"/>
          <w:spacing w:val="0"/>
          <w:w w:val="100"/>
          <w:position w:val="0"/>
          <w:sz w:val="24"/>
          <w:szCs w:val="24"/>
          <w:shd w:val="clear" w:color="auto" w:fill="auto"/>
          <w:lang w:val="vi-VN" w:eastAsia="vi-VN" w:bidi="vi-VN"/>
        </w:rPr>
        <w:t xml:space="preserve">lần. Mỗi ngày, từ đầu đến cuối </w:t>
      </w:r>
      <w:r>
        <w:rPr>
          <w:i/>
          <w:iCs/>
          <w:color w:val="000000"/>
          <w:spacing w:val="0"/>
          <w:w w:val="100"/>
          <w:position w:val="0"/>
          <w:sz w:val="24"/>
          <w:szCs w:val="24"/>
          <w:shd w:val="clear" w:color="auto" w:fill="auto"/>
          <w:lang w:val="en-US" w:eastAsia="en-US" w:bidi="en-US"/>
        </w:rPr>
        <w:t xml:space="preserve">nghe </w:t>
      </w:r>
      <w:r>
        <w:rPr>
          <w:i/>
          <w:iCs/>
          <w:color w:val="000000"/>
          <w:spacing w:val="0"/>
          <w:w w:val="100"/>
          <w:position w:val="0"/>
          <w:sz w:val="24"/>
          <w:szCs w:val="24"/>
          <w:shd w:val="clear" w:color="auto" w:fill="auto"/>
          <w:lang w:val="vi-VN" w:eastAsia="vi-VN" w:bidi="vi-VN"/>
        </w:rPr>
        <w:t xml:space="preserve">đi </w:t>
      </w:r>
      <w:r>
        <w:rPr>
          <w:i/>
          <w:iCs/>
          <w:color w:val="000000"/>
          <w:spacing w:val="0"/>
          <w:w w:val="100"/>
          <w:position w:val="0"/>
          <w:sz w:val="24"/>
          <w:szCs w:val="24"/>
          <w:shd w:val="clear" w:color="auto" w:fill="auto"/>
          <w:lang w:val="en-US" w:eastAsia="en-US" w:bidi="en-US"/>
        </w:rPr>
        <w:t xml:space="preserve">nghe </w:t>
      </w:r>
      <w:r>
        <w:rPr>
          <w:i/>
          <w:iCs/>
          <w:color w:val="000000"/>
          <w:spacing w:val="0"/>
          <w:w w:val="100"/>
          <w:position w:val="0"/>
          <w:sz w:val="24"/>
          <w:szCs w:val="24"/>
          <w:shd w:val="clear" w:color="auto" w:fill="auto"/>
          <w:lang w:val="vi-VN" w:eastAsia="vi-VN" w:bidi="vi-VN"/>
        </w:rPr>
        <w:t xml:space="preserve">lại. Cả đời chuyên </w:t>
      </w:r>
      <w:r>
        <w:rPr>
          <w:i/>
          <w:iCs/>
          <w:color w:val="000000"/>
          <w:spacing w:val="0"/>
          <w:w w:val="100"/>
          <w:position w:val="0"/>
          <w:sz w:val="24"/>
          <w:szCs w:val="24"/>
          <w:shd w:val="clear" w:color="auto" w:fill="auto"/>
          <w:lang w:val="en-US" w:eastAsia="en-US" w:bidi="en-US"/>
        </w:rPr>
        <w:t xml:space="preserve">nghe hai </w:t>
      </w:r>
      <w:r>
        <w:rPr>
          <w:i/>
          <w:iCs/>
          <w:color w:val="000000"/>
          <w:spacing w:val="0"/>
          <w:w w:val="100"/>
          <w:position w:val="0"/>
          <w:sz w:val="24"/>
          <w:szCs w:val="24"/>
          <w:shd w:val="clear" w:color="auto" w:fill="auto"/>
          <w:lang w:val="vi-VN" w:eastAsia="vi-VN" w:bidi="vi-VN"/>
        </w:rPr>
        <w:t xml:space="preserve">bộ </w:t>
      </w:r>
      <w:r>
        <w:rPr>
          <w:i/>
          <w:iCs/>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 xml:space="preserve">này, chuyên học </w:t>
      </w:r>
      <w:r>
        <w:rPr>
          <w:i/>
          <w:iCs/>
          <w:color w:val="000000"/>
          <w:spacing w:val="0"/>
          <w:w w:val="100"/>
          <w:position w:val="0"/>
          <w:sz w:val="24"/>
          <w:szCs w:val="24"/>
          <w:shd w:val="clear" w:color="auto" w:fill="auto"/>
          <w:lang w:val="en-US" w:eastAsia="en-US" w:bidi="en-US"/>
        </w:rPr>
        <w:t xml:space="preserve">hai </w:t>
      </w:r>
      <w:r>
        <w:rPr>
          <w:i/>
          <w:iCs/>
          <w:color w:val="000000"/>
          <w:spacing w:val="0"/>
          <w:w w:val="100"/>
          <w:position w:val="0"/>
          <w:sz w:val="24"/>
          <w:szCs w:val="24"/>
          <w:shd w:val="clear" w:color="auto" w:fill="auto"/>
          <w:lang w:val="vi-VN" w:eastAsia="vi-VN" w:bidi="vi-VN"/>
        </w:rPr>
        <w:t xml:space="preserve">bộ </w:t>
      </w:r>
      <w:r>
        <w:rPr>
          <w:i/>
          <w:iCs/>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này”</w:t>
      </w:r>
      <w:r>
        <w:rPr>
          <w:color w:val="000000"/>
          <w:spacing w:val="0"/>
          <w:w w:val="100"/>
          <w:position w:val="0"/>
          <w:sz w:val="24"/>
          <w:szCs w:val="24"/>
          <w:shd w:val="clear" w:color="auto" w:fill="auto"/>
          <w:lang w:val="vi-VN" w:eastAsia="vi-VN" w:bidi="vi-VN"/>
        </w:rPr>
        <w:t xml:space="preserve">. Hiện tại ông đi giảng khắp nơi, chuyên giảng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Ông trở thành chuyên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khế nhập cảnh giới. Đây là rất khó được, là tấm gương tốt để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học, quyết không nên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nhiều. Tối kỵ húy nhất là làm “thông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mọi thứ đều thông, đây là kỵ húy rất lớn. Mọi thứ đều thông, đến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mọi thứ đều không thông, bạn không có được lợi ích.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một môn thâm nhập, “một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thông, 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thông”, bạn phải khế </w:t>
      </w:r>
      <w:r>
        <w:rPr>
          <w:color w:val="000000"/>
          <w:spacing w:val="0"/>
          <w:w w:val="100"/>
          <w:position w:val="0"/>
          <w:sz w:val="24"/>
          <w:szCs w:val="24"/>
          <w:shd w:val="clear" w:color="auto" w:fill="auto"/>
          <w:lang w:val="vi-VN" w:eastAsia="vi-VN" w:bidi="vi-VN"/>
        </w:rPr>
        <w:t xml:space="preserve">nhập cảnh giới.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thông rồi, vẫn là chuyên vào một môn. Đây là phương pháp mà Phật Bồ Tát, tổ sư đại đức dạy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tỉ mỉ mà xét nghĩ, phải tiếp nhận, phải có thể thể hội được.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khế nhập, vĩnh viễn sẽ không mê mất, cái niệm này của bạn liền có căn. Niệm có căn thì có lý nào mà không thành tựu?</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Niệm có căn, thực tế cũng chính là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đã nói: </w:t>
      </w:r>
      <w:r>
        <w:rPr>
          <w:b/>
          <w:bCs/>
          <w:i/>
          <w:iCs/>
          <w:color w:val="000000"/>
          <w:spacing w:val="0"/>
          <w:w w:val="100"/>
          <w:position w:val="0"/>
          <w:sz w:val="24"/>
          <w:szCs w:val="24"/>
          <w:shd w:val="clear" w:color="auto" w:fill="auto"/>
          <w:lang w:val="en-US" w:eastAsia="en-US" w:bidi="en-US"/>
        </w:rPr>
        <w:t xml:space="preserve">“Tri </w:t>
      </w:r>
      <w:r>
        <w:rPr>
          <w:b/>
          <w:bCs/>
          <w:i/>
          <w:iCs/>
          <w:color w:val="000000"/>
          <w:spacing w:val="0"/>
          <w:w w:val="100"/>
          <w:position w:val="0"/>
          <w:sz w:val="24"/>
          <w:szCs w:val="24"/>
          <w:shd w:val="clear" w:color="auto" w:fill="auto"/>
          <w:lang w:val="vi-VN" w:eastAsia="vi-VN" w:bidi="vi-VN"/>
        </w:rPr>
        <w:t xml:space="preserve">chỉ </w:t>
      </w:r>
      <w:r>
        <w:rPr>
          <w:b/>
          <w:bCs/>
          <w:i/>
          <w:iCs/>
          <w:color w:val="000000"/>
          <w:spacing w:val="0"/>
          <w:w w:val="100"/>
          <w:position w:val="0"/>
          <w:sz w:val="24"/>
          <w:szCs w:val="24"/>
          <w:shd w:val="clear" w:color="auto" w:fill="auto"/>
          <w:lang w:val="en-US" w:eastAsia="en-US" w:bidi="en-US"/>
        </w:rPr>
        <w:t xml:space="preserve">nhi </w:t>
      </w:r>
      <w:r>
        <w:rPr>
          <w:b/>
          <w:bCs/>
          <w:i/>
          <w:iCs/>
          <w:color w:val="000000"/>
          <w:spacing w:val="0"/>
          <w:w w:val="100"/>
          <w:position w:val="0"/>
          <w:sz w:val="24"/>
          <w:szCs w:val="24"/>
          <w:shd w:val="clear" w:color="auto" w:fill="auto"/>
          <w:lang w:val="vi-VN" w:eastAsia="vi-VN" w:bidi="vi-VN"/>
        </w:rPr>
        <w:t>hậu hữu định”</w:t>
      </w:r>
      <w:r>
        <w:rPr>
          <w:color w:val="000000"/>
          <w:spacing w:val="0"/>
          <w:w w:val="100"/>
          <w:position w:val="0"/>
          <w:sz w:val="24"/>
          <w:szCs w:val="24"/>
          <w:shd w:val="clear" w:color="auto" w:fill="auto"/>
          <w:lang w:val="vi-VN" w:eastAsia="vi-VN" w:bidi="vi-VN"/>
        </w:rPr>
        <w:t xml:space="preserve">. Cái niệm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là “định”.</w:t>
      </w:r>
    </w:p>
    <w:p>
      <w:pPr>
        <w:pStyle w:val="Style2"/>
        <w:keepNext w:val="0"/>
        <w:keepLines w:val="0"/>
        <w:widowControl w:val="0"/>
        <w:shd w:val="clear" w:color="auto" w:fill="auto"/>
        <w:bidi w:val="0"/>
        <w:spacing w:before="0" w:after="220" w:line="240" w:lineRule="auto"/>
        <w:ind w:left="0" w:right="0" w:firstLine="0"/>
        <w:jc w:val="left"/>
      </w:pPr>
      <w:r>
        <w:rPr>
          <w:b/>
          <w:bCs/>
          <w:i/>
          <w:iCs/>
          <w:color w:val="000000"/>
          <w:spacing w:val="0"/>
          <w:w w:val="100"/>
          <w:position w:val="0"/>
          <w:sz w:val="24"/>
          <w:szCs w:val="24"/>
          <w:shd w:val="clear" w:color="auto" w:fill="auto"/>
          <w:lang w:val="en-US" w:eastAsia="en-US" w:bidi="en-US"/>
        </w:rPr>
        <w:t xml:space="preserve">“Tri </w:t>
      </w:r>
      <w:r>
        <w:rPr>
          <w:b/>
          <w:bCs/>
          <w:i/>
          <w:iCs/>
          <w:color w:val="000000"/>
          <w:spacing w:val="0"/>
          <w:w w:val="100"/>
          <w:position w:val="0"/>
          <w:sz w:val="24"/>
          <w:szCs w:val="24"/>
          <w:shd w:val="clear" w:color="auto" w:fill="auto"/>
          <w:lang w:val="vi-VN" w:eastAsia="vi-VN" w:bidi="vi-VN"/>
        </w:rPr>
        <w:t>chỉ”</w:t>
      </w:r>
      <w:r>
        <w:rPr>
          <w:color w:val="000000"/>
          <w:spacing w:val="0"/>
          <w:w w:val="100"/>
          <w:position w:val="0"/>
          <w:sz w:val="24"/>
          <w:szCs w:val="24"/>
          <w:shd w:val="clear" w:color="auto" w:fill="auto"/>
          <w:lang w:val="vi-VN" w:eastAsia="vi-VN" w:bidi="vi-VN"/>
        </w:rPr>
        <w:t xml:space="preserve"> chính là “niệm”.</w:t>
      </w:r>
    </w:p>
    <w:p>
      <w:pPr>
        <w:pStyle w:val="Style2"/>
        <w:keepNext w:val="0"/>
        <w:keepLines w:val="0"/>
        <w:widowControl w:val="0"/>
        <w:shd w:val="clear" w:color="auto" w:fill="auto"/>
        <w:bidi w:val="0"/>
        <w:spacing w:before="0" w:after="220" w:line="240" w:lineRule="auto"/>
        <w:ind w:left="0" w:right="0" w:firstLine="0"/>
        <w:jc w:val="left"/>
      </w:pPr>
      <w:r>
        <w:rPr>
          <w:b/>
          <w:bCs/>
          <w:i/>
          <w:iCs/>
          <w:color w:val="000000"/>
          <w:spacing w:val="0"/>
          <w:w w:val="100"/>
          <w:position w:val="0"/>
          <w:sz w:val="24"/>
          <w:szCs w:val="24"/>
          <w:shd w:val="clear" w:color="auto" w:fill="auto"/>
          <w:lang w:val="vi-VN" w:eastAsia="vi-VN" w:bidi="vi-VN"/>
        </w:rPr>
        <w:t>“Chỉ ư chí thiện”</w:t>
      </w:r>
      <w:r>
        <w:rPr>
          <w:color w:val="000000"/>
          <w:spacing w:val="0"/>
          <w:w w:val="100"/>
          <w:position w:val="0"/>
          <w:sz w:val="24"/>
          <w:szCs w:val="24"/>
          <w:shd w:val="clear" w:color="auto" w:fill="auto"/>
          <w:lang w:val="vi-VN" w:eastAsia="vi-VN" w:bidi="vi-VN"/>
        </w:rPr>
        <w:t xml:space="preserve">. Giáo học của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thực tế mà nói tổng cương lĩnh chính là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đức, thân dân, chỉ ư chí thiện”. Đây là đạo của Khổng Mạnh.</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Phật Đà dạy người, người học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được, còn người không học Phật thì không hiểu. Người học Phật biết, không chỉ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mà mười phương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tất cả chư Phật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chính là sáu chữ hồng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Điểm này một chút cũng không giả. Thiên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vạn luận,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đều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về một câu Phật hiệu này.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công đức không thể nghĩ bàn, có mấy người hiểu? Không phải là người tái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chắc chắn không thể biết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đại đức Tùy Đường công nhận,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là đệ nhất.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lời tựa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bổn hội tập của cư sĩ </w:t>
      </w:r>
      <w:r>
        <w:rPr>
          <w:color w:val="000000"/>
          <w:spacing w:val="0"/>
          <w:w w:val="100"/>
          <w:position w:val="0"/>
          <w:sz w:val="24"/>
          <w:szCs w:val="24"/>
          <w:shd w:val="clear" w:color="auto" w:fill="auto"/>
          <w:lang w:val="en-US" w:eastAsia="en-US" w:bidi="en-US"/>
        </w:rPr>
        <w:t xml:space="preserve">Mai Quang Hi </w:t>
      </w:r>
      <w:r>
        <w:rPr>
          <w:color w:val="000000"/>
          <w:spacing w:val="0"/>
          <w:w w:val="100"/>
          <w:position w:val="0"/>
          <w:sz w:val="24"/>
          <w:szCs w:val="24"/>
          <w:shd w:val="clear" w:color="auto" w:fill="auto"/>
          <w:lang w:val="vi-VN" w:eastAsia="vi-VN" w:bidi="vi-VN"/>
        </w:rPr>
        <w:t xml:space="preserve">viết thì liền tường tận. Những người này đều là người tái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không phải là người thông thường.</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Đề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của bổn hội tập chân thật là thù thắng không gì bằng, hội tập không chê vào đâu được.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có mười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bản dịch, ông chọn lấy đề </w:t>
      </w:r>
      <w:r>
        <w:rPr>
          <w:color w:val="000000"/>
          <w:spacing w:val="0"/>
          <w:w w:val="100"/>
          <w:position w:val="0"/>
          <w:sz w:val="24"/>
          <w:szCs w:val="24"/>
          <w:shd w:val="clear" w:color="auto" w:fill="auto"/>
          <w:lang w:val="en-US" w:eastAsia="en-US" w:bidi="en-US"/>
        </w:rPr>
        <w:t xml:space="preserve">kinh </w:t>
      </w:r>
      <w:r>
        <w:rPr>
          <w:b/>
          <w:bCs/>
          <w:i/>
          <w:iCs/>
          <w:color w:val="000000"/>
          <w:spacing w:val="0"/>
          <w:w w:val="100"/>
          <w:position w:val="0"/>
          <w:sz w:val="24"/>
          <w:szCs w:val="24"/>
          <w:shd w:val="clear" w:color="auto" w:fill="auto"/>
          <w:lang w:val="vi-VN" w:eastAsia="vi-VN" w:bidi="vi-VN"/>
        </w:rPr>
        <w:t xml:space="preserve">“Phật Thuyết Đại Thừa Vô Lượng Thọ </w:t>
      </w:r>
      <w:r>
        <w:rPr>
          <w:b/>
          <w:bCs/>
          <w:i/>
          <w:iCs/>
          <w:color w:val="000000"/>
          <w:spacing w:val="0"/>
          <w:w w:val="100"/>
          <w:position w:val="0"/>
          <w:sz w:val="24"/>
          <w:szCs w:val="24"/>
          <w:shd w:val="clear" w:color="auto" w:fill="auto"/>
          <w:lang w:val="en-US" w:eastAsia="en-US" w:bidi="en-US"/>
        </w:rPr>
        <w:t xml:space="preserve">Trang </w:t>
      </w:r>
      <w:r>
        <w:rPr>
          <w:b/>
          <w:bCs/>
          <w:i/>
          <w:iCs/>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vi-VN" w:eastAsia="vi-VN" w:bidi="vi-VN"/>
        </w:rPr>
        <w:t xml:space="preserve">của Tống dịch, và </w:t>
      </w:r>
      <w:r>
        <w:rPr>
          <w:b/>
          <w:bCs/>
          <w:i/>
          <w:iCs/>
          <w:color w:val="000000"/>
          <w:spacing w:val="0"/>
          <w:w w:val="100"/>
          <w:position w:val="0"/>
          <w:sz w:val="24"/>
          <w:szCs w:val="24"/>
          <w:shd w:val="clear" w:color="auto" w:fill="auto"/>
          <w:lang w:val="en-US" w:eastAsia="en-US" w:bidi="en-US"/>
        </w:rPr>
        <w:t xml:space="preserve">“Thanh </w:t>
      </w:r>
      <w:r>
        <w:rPr>
          <w:b/>
          <w:bCs/>
          <w:i/>
          <w:iCs/>
          <w:color w:val="000000"/>
          <w:spacing w:val="0"/>
          <w:w w:val="100"/>
          <w:position w:val="0"/>
          <w:sz w:val="24"/>
          <w:szCs w:val="24"/>
          <w:shd w:val="clear" w:color="auto" w:fill="auto"/>
          <w:lang w:val="vi-VN" w:eastAsia="vi-VN" w:bidi="vi-VN"/>
        </w:rPr>
        <w:t>Tịnh, Bình Đẳng, Giác”</w:t>
      </w:r>
      <w:r>
        <w:rPr>
          <w:color w:val="000000"/>
          <w:spacing w:val="0"/>
          <w:w w:val="100"/>
          <w:position w:val="0"/>
          <w:sz w:val="24"/>
          <w:szCs w:val="24"/>
          <w:shd w:val="clear" w:color="auto" w:fill="auto"/>
          <w:lang w:val="vi-VN" w:eastAsia="vi-VN" w:bidi="vi-VN"/>
        </w:rPr>
        <w:t xml:space="preserve"> của Hán dịch, đem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đề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hợp lại thành </w:t>
      </w:r>
      <w:r>
        <w:rPr>
          <w:b/>
          <w:bCs/>
          <w:i/>
          <w:iCs/>
          <w:color w:val="000000"/>
          <w:spacing w:val="0"/>
          <w:w w:val="100"/>
          <w:position w:val="0"/>
          <w:sz w:val="24"/>
          <w:szCs w:val="24"/>
          <w:shd w:val="clear" w:color="auto" w:fill="auto"/>
          <w:lang w:val="vi-VN" w:eastAsia="vi-VN" w:bidi="vi-VN"/>
        </w:rPr>
        <w:t xml:space="preserve">“Phật Thuyết Đại Thừa Vô Lượng Thọ </w:t>
      </w:r>
      <w:r>
        <w:rPr>
          <w:b/>
          <w:bCs/>
          <w:i/>
          <w:iCs/>
          <w:color w:val="000000"/>
          <w:spacing w:val="0"/>
          <w:w w:val="100"/>
          <w:position w:val="0"/>
          <w:sz w:val="24"/>
          <w:szCs w:val="24"/>
          <w:shd w:val="clear" w:color="auto" w:fill="auto"/>
          <w:lang w:val="en-US" w:eastAsia="en-US" w:bidi="en-US"/>
        </w:rPr>
        <w:t xml:space="preserve">Trang </w:t>
      </w:r>
      <w:r>
        <w:rPr>
          <w:b/>
          <w:bCs/>
          <w:i/>
          <w:iCs/>
          <w:color w:val="000000"/>
          <w:spacing w:val="0"/>
          <w:w w:val="100"/>
          <w:position w:val="0"/>
          <w:sz w:val="24"/>
          <w:szCs w:val="24"/>
          <w:shd w:val="clear" w:color="auto" w:fill="auto"/>
          <w:lang w:val="vi-VN" w:eastAsia="vi-VN" w:bidi="vi-VN"/>
        </w:rPr>
        <w:t xml:space="preserve">Nghiêm </w:t>
      </w:r>
      <w:r>
        <w:rPr>
          <w:b/>
          <w:bCs/>
          <w:i/>
          <w:iCs/>
          <w:color w:val="000000"/>
          <w:spacing w:val="0"/>
          <w:w w:val="100"/>
          <w:position w:val="0"/>
          <w:sz w:val="24"/>
          <w:szCs w:val="24"/>
          <w:shd w:val="clear" w:color="auto" w:fill="auto"/>
          <w:lang w:val="en-US" w:eastAsia="en-US" w:bidi="en-US"/>
        </w:rPr>
        <w:t xml:space="preserve">Thanh </w:t>
      </w:r>
      <w:r>
        <w:rPr>
          <w:b/>
          <w:bCs/>
          <w:i/>
          <w:iCs/>
          <w:color w:val="000000"/>
          <w:spacing w:val="0"/>
          <w:w w:val="100"/>
          <w:position w:val="0"/>
          <w:sz w:val="24"/>
          <w:szCs w:val="24"/>
          <w:shd w:val="clear" w:color="auto" w:fill="auto"/>
          <w:lang w:val="vi-VN" w:eastAsia="vi-VN" w:bidi="vi-VN"/>
        </w:rPr>
        <w:t xml:space="preserve">Tịnh Bình Đẳng Giác </w:t>
      </w:r>
      <w:r>
        <w:rPr>
          <w:b/>
          <w:bCs/>
          <w:i/>
          <w:iCs/>
          <w:color w:val="000000"/>
          <w:spacing w:val="0"/>
          <w:w w:val="100"/>
          <w:position w:val="0"/>
          <w:sz w:val="24"/>
          <w:szCs w:val="24"/>
          <w:shd w:val="clear" w:color="auto" w:fill="auto"/>
          <w:lang w:val="en-US" w:eastAsia="en-US" w:bidi="en-US"/>
        </w:rPr>
        <w:t>kinh”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Không chê vào đâu được!</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“Đại Thừa Vô Lượng Thọ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là quả đức, là cái chúng </w:t>
      </w:r>
      <w:r>
        <w:rPr>
          <w:color w:val="000000"/>
          <w:spacing w:val="0"/>
          <w:w w:val="100"/>
          <w:position w:val="0"/>
          <w:sz w:val="24"/>
          <w:szCs w:val="24"/>
          <w:shd w:val="clear" w:color="auto" w:fill="auto"/>
          <w:lang w:val="en-US" w:eastAsia="en-US" w:bidi="en-US"/>
        </w:rPr>
        <w:t xml:space="preserve">ta mong </w:t>
      </w:r>
      <w:r>
        <w:rPr>
          <w:color w:val="000000"/>
          <w:spacing w:val="0"/>
          <w:w w:val="100"/>
          <w:position w:val="0"/>
          <w:sz w:val="24"/>
          <w:szCs w:val="24"/>
          <w:shd w:val="clear" w:color="auto" w:fill="auto"/>
          <w:lang w:val="vi-VN" w:eastAsia="vi-VN" w:bidi="vi-VN"/>
        </w:rPr>
        <w:t xml:space="preserve">cầu.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Bình Đẳng Giác”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đức.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huệ đều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đề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thế nào để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tu Thanh </w:t>
      </w:r>
      <w:r>
        <w:rPr>
          <w:color w:val="000000"/>
          <w:spacing w:val="0"/>
          <w:w w:val="100"/>
          <w:position w:val="0"/>
          <w:sz w:val="24"/>
          <w:szCs w:val="24"/>
          <w:shd w:val="clear" w:color="auto" w:fill="auto"/>
          <w:lang w:val="vi-VN" w:eastAsia="vi-VN" w:bidi="vi-VN"/>
        </w:rPr>
        <w:t xml:space="preserve">Tịnh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Bình Đẳng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Giác, nên gọi là “tâm tịnh thì cõi Phật tịnh”. Nếu muốn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thì phải buông xả vạn duyên. Không chỉ buông xả thế duyên, mà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Phật pháp cũng buông xả. “Pháp còn nên xả, huống hồ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pháp”. Buông xả triệt để, tâm địa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không nhiễm một trần, vậy thì đúng rồi. Đối đãi với tất cả mọi người, tất cả việc, tất cả sự thì bình đẳng từ </w:t>
      </w:r>
      <w:r>
        <w:rPr>
          <w:color w:val="000000"/>
          <w:spacing w:val="0"/>
          <w:w w:val="100"/>
          <w:position w:val="0"/>
          <w:sz w:val="24"/>
          <w:szCs w:val="24"/>
          <w:shd w:val="clear" w:color="auto" w:fill="auto"/>
          <w:lang w:val="en-US" w:eastAsia="en-US" w:bidi="en-US"/>
        </w:rPr>
        <w:t xml:space="preserve">bi. Ta </w:t>
      </w:r>
      <w:r>
        <w:rPr>
          <w:color w:val="000000"/>
          <w:spacing w:val="0"/>
          <w:w w:val="100"/>
          <w:position w:val="0"/>
          <w:sz w:val="24"/>
          <w:szCs w:val="24"/>
          <w:shd w:val="clear" w:color="auto" w:fill="auto"/>
          <w:lang w:val="vi-VN" w:eastAsia="vi-VN" w:bidi="vi-VN"/>
        </w:rPr>
        <w:t xml:space="preserve">học pháp này,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khuyên bảo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cũng là pháp này.</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Có một số người ở bên ngoài cũng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pháp, họ rêu </w:t>
      </w:r>
      <w:r>
        <w:rPr>
          <w:color w:val="000000"/>
          <w:spacing w:val="0"/>
          <w:w w:val="100"/>
          <w:position w:val="0"/>
          <w:sz w:val="24"/>
          <w:szCs w:val="24"/>
          <w:shd w:val="clear" w:color="auto" w:fill="auto"/>
          <w:lang w:val="en-US" w:eastAsia="en-US" w:bidi="en-US"/>
        </w:rPr>
        <w:t xml:space="preserve">rao </w:t>
      </w:r>
      <w:r>
        <w:rPr>
          <w:color w:val="000000"/>
          <w:spacing w:val="0"/>
          <w:w w:val="100"/>
          <w:position w:val="0"/>
          <w:sz w:val="24"/>
          <w:szCs w:val="24"/>
          <w:shd w:val="clear" w:color="auto" w:fill="auto"/>
          <w:lang w:val="vi-VN" w:eastAsia="vi-VN" w:bidi="vi-VN"/>
        </w:rPr>
        <w:t xml:space="preserve">nói, họ là truyền nhân của Pháp sư Tịnh Không. Các vị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phải nên biết, chắc chắn không có việc này. Từ trước đến giờ, tôi không có người truyền pháp, làm gì có truyền nhân? Thế nhưng nếu như bạn chính mình chân thật hướng về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Bình Đẳng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Giác 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thì bạn không phải là truyền nhân của pháp sư Tịnh Không, mà là truyền nhân của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là truyền nhân của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là truyền nhân của tất cả chư Phật, vậy thì chính xác.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là truyền pháp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một pháp quyến, pháp quyến đó không đáng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không đủ để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Phải chân thật tường tận đạo lý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phải chắc thật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nhớ giáo huấn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đem những giáo huấn lý luận này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ngôn hạnh đời sống của chính mình, thực tiễn vào chỗ đối nhân xử thế tiếp vật, thì bạn chân thật là truyền nhân của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Tự hành hóa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gọi là “niệm tư tại tư”, đây là chắc chắn không thể quên mất.</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Thập Thiện Nghiệp thực tiễn ở “Định căn” đã khởi lên tác dụng, đó chính là “tịch nhiên điều thuận”.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nếu không có định căn, dùng lời hiện tại mà nói, chính là không có chí nguyện kiên định. Tâm của họ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thấy lạ mà đổi ý, rất dễ dàng bị mê hoặc của cảnh giới bên ngoài mà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tâm chí, thì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đều không thể thành tựu.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“định” đơn giản mà nói chính là </w:t>
      </w:r>
      <w:r>
        <w:rPr>
          <w:color w:val="000000"/>
          <w:spacing w:val="0"/>
          <w:w w:val="100"/>
          <w:position w:val="0"/>
          <w:sz w:val="24"/>
          <w:szCs w:val="24"/>
          <w:shd w:val="clear" w:color="auto" w:fill="auto"/>
          <w:lang w:val="en-US" w:eastAsia="en-US" w:bidi="en-US"/>
        </w:rPr>
        <w:t xml:space="preserve">“trong ta </w:t>
      </w:r>
      <w:r>
        <w:rPr>
          <w:color w:val="000000"/>
          <w:spacing w:val="0"/>
          <w:w w:val="100"/>
          <w:position w:val="0"/>
          <w:sz w:val="24"/>
          <w:szCs w:val="24"/>
          <w:shd w:val="clear" w:color="auto" w:fill="auto"/>
          <w:lang w:val="vi-VN" w:eastAsia="vi-VN" w:bidi="vi-VN"/>
        </w:rPr>
        <w:t xml:space="preserve">có chủ”,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nội tâm của chính mình có chủ tể. Cái chủ tể này không phải là thành kiến. Có một số người thành kiến rất sâu, họ cũng sẽ không bị ngoại cảnh bên ngoài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nhưng cùng với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hoàn toàn không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Cái định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từ tín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niệm mà </w:t>
      </w:r>
      <w:r>
        <w:rPr>
          <w:color w:val="000000"/>
          <w:spacing w:val="0"/>
          <w:w w:val="100"/>
          <w:position w:val="0"/>
          <w:sz w:val="24"/>
          <w:szCs w:val="24"/>
          <w:shd w:val="clear" w:color="auto" w:fill="auto"/>
          <w:lang w:val="en-US" w:eastAsia="en-US" w:bidi="en-US"/>
        </w:rPr>
        <w:t xml:space="preserve">sanh ra. </w:t>
      </w:r>
      <w:r>
        <w:rPr>
          <w:color w:val="000000"/>
          <w:spacing w:val="0"/>
          <w:w w:val="100"/>
          <w:position w:val="0"/>
          <w:sz w:val="24"/>
          <w:szCs w:val="24"/>
          <w:shd w:val="clear" w:color="auto" w:fill="auto"/>
          <w:lang w:val="vi-VN" w:eastAsia="vi-VN" w:bidi="vi-VN"/>
        </w:rPr>
        <w:t xml:space="preserve">Phía trước có tín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niệm,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cái định này là “chánh định”, chắc chắn không phải “tà định”. Còn loại người thành kiến rất sâu dường như là có sức định, nhưng cái định đó là tà định, không phải chánh định. Chỉ có chánh định mới có thể xây đại công, lập đại nghiệp, có thể lợi ích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Điều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học.</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“Giáo Thừa Pháp Số”, “nhiếp tâm chánh trợ, tương ưng bất tán” (đây là giải thích thông thường), cùng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chỗ này giải thích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“tịch nhiên điều thuận”. “Tịch nhiên” là tâm địa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tự nhiên liền </w:t>
      </w:r>
      <w:r>
        <w:rPr>
          <w:color w:val="000000"/>
          <w:spacing w:val="0"/>
          <w:w w:val="100"/>
          <w:position w:val="0"/>
          <w:sz w:val="24"/>
          <w:szCs w:val="24"/>
          <w:shd w:val="clear" w:color="auto" w:fill="auto"/>
          <w:lang w:val="en-US" w:eastAsia="en-US" w:bidi="en-US"/>
        </w:rPr>
        <w:t xml:space="preserve">sanh ra </w:t>
      </w:r>
      <w:r>
        <w:rPr>
          <w:color w:val="000000"/>
          <w:spacing w:val="0"/>
          <w:w w:val="100"/>
          <w:position w:val="0"/>
          <w:sz w:val="24"/>
          <w:szCs w:val="24"/>
          <w:shd w:val="clear" w:color="auto" w:fill="auto"/>
          <w:lang w:val="vi-VN" w:eastAsia="vi-VN" w:bidi="vi-VN"/>
        </w:rPr>
        <w:t xml:space="preserve">tác dụng điều thuận. “Điều” là tự thọ dụng, “thuận” là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thọ dụng. Bồ Tát Phổ </w:t>
      </w:r>
      <w:r>
        <w:rPr>
          <w:color w:val="000000"/>
          <w:spacing w:val="0"/>
          <w:w w:val="100"/>
          <w:position w:val="0"/>
          <w:sz w:val="24"/>
          <w:szCs w:val="24"/>
          <w:shd w:val="clear" w:color="auto" w:fill="auto"/>
          <w:lang w:val="vi-VN" w:eastAsia="vi-VN" w:bidi="vi-VN"/>
        </w:rPr>
        <w:t xml:space="preserve">Hiền “hằng thuận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tùy hỉ công đức”.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hằng thuận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công </w:t>
      </w:r>
      <w:r>
        <w:rPr>
          <w:color w:val="000000"/>
          <w:spacing w:val="0"/>
          <w:w w:val="100"/>
          <w:position w:val="0"/>
          <w:sz w:val="24"/>
          <w:szCs w:val="24"/>
          <w:shd w:val="clear" w:color="auto" w:fill="auto"/>
          <w:lang w:val="en-US" w:eastAsia="en-US" w:bidi="en-US"/>
        </w:rPr>
        <w:t xml:space="preserve">phu </w:t>
      </w:r>
      <w:r>
        <w:rPr>
          <w:b/>
          <w:bCs/>
          <w:i/>
          <w:iCs/>
          <w:color w:val="000000"/>
          <w:spacing w:val="0"/>
          <w:w w:val="100"/>
          <w:position w:val="0"/>
          <w:sz w:val="24"/>
          <w:szCs w:val="24"/>
          <w:shd w:val="clear" w:color="auto" w:fill="auto"/>
          <w:lang w:val="vi-VN" w:eastAsia="vi-VN" w:bidi="vi-VN"/>
        </w:rPr>
        <w:t>“tịch nhiên điều”</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“Điều”, dùng lời hiện đại mà nói là “điều hòa, điều chỉnh”. Điều chỉnh cái gì? Điều chỉnh tất cả phân biệt chấp trước.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tùy thuận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đó là bởi vì chính mình có vọng tưởng, phân biệt, chấp trước. Nếu có thể đem những thứ này thảy đều buông xả hết, thân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điều chỉnh rồi, tương ưng viên mãn với tánh đức. Tánh đức giống như nước vậy, nó có thể tùy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địa hình, nó không hề có chấp trước, địa hình </w:t>
      </w:r>
      <w:r>
        <w:rPr>
          <w:color w:val="000000"/>
          <w:spacing w:val="0"/>
          <w:w w:val="100"/>
          <w:position w:val="0"/>
          <w:sz w:val="24"/>
          <w:szCs w:val="24"/>
          <w:shd w:val="clear" w:color="auto" w:fill="auto"/>
          <w:lang w:val="en-US" w:eastAsia="en-US" w:bidi="en-US"/>
        </w:rPr>
        <w:t xml:space="preserve">cong </w:t>
      </w:r>
      <w:r>
        <w:rPr>
          <w:color w:val="000000"/>
          <w:spacing w:val="0"/>
          <w:w w:val="100"/>
          <w:position w:val="0"/>
          <w:sz w:val="24"/>
          <w:szCs w:val="24"/>
          <w:shd w:val="clear" w:color="auto" w:fill="auto"/>
          <w:lang w:val="vi-VN" w:eastAsia="vi-VN" w:bidi="vi-VN"/>
        </w:rPr>
        <w:t xml:space="preserve">thì nó chảy </w:t>
      </w:r>
      <w:r>
        <w:rPr>
          <w:color w:val="000000"/>
          <w:spacing w:val="0"/>
          <w:w w:val="100"/>
          <w:position w:val="0"/>
          <w:sz w:val="24"/>
          <w:szCs w:val="24"/>
          <w:shd w:val="clear" w:color="auto" w:fill="auto"/>
          <w:lang w:val="en-US" w:eastAsia="en-US" w:bidi="en-US"/>
        </w:rPr>
        <w:t xml:space="preserve">cong, </w:t>
      </w:r>
      <w:r>
        <w:rPr>
          <w:color w:val="000000"/>
          <w:spacing w:val="0"/>
          <w:w w:val="100"/>
          <w:position w:val="0"/>
          <w:sz w:val="24"/>
          <w:szCs w:val="24"/>
          <w:shd w:val="clear" w:color="auto" w:fill="auto"/>
          <w:lang w:val="vi-VN" w:eastAsia="vi-VN" w:bidi="vi-VN"/>
        </w:rPr>
        <w:t xml:space="preserve">địa hình thẳng thì nó chảy thẳng, nó nhất định không cố chấp là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có cách đi như vậy”. Có thể như vậy mà điều thích thân tâm của chính mình,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được đại tự tại. Cùng 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thuận cảnh rất tốt, nghịch cảnh cũng rất tốt, thế nào cũng tốt, như vậy mới có thể chân thật làm đến hằng thuận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với chính mình đều không có chút chướng ngại nào, tâm của chính mình vĩnh viễn là tịch nhiên bất động.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qua </w:t>
      </w:r>
      <w:r>
        <w:rPr>
          <w:color w:val="000000"/>
          <w:spacing w:val="0"/>
          <w:w w:val="100"/>
          <w:position w:val="0"/>
          <w:sz w:val="24"/>
          <w:szCs w:val="24"/>
          <w:shd w:val="clear" w:color="auto" w:fill="auto"/>
          <w:lang w:val="vi-VN" w:eastAsia="vi-VN" w:bidi="vi-VN"/>
        </w:rPr>
        <w:t xml:space="preserve">lại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của chúng </w:t>
      </w:r>
      <w:r>
        <w:rPr>
          <w:color w:val="000000"/>
          <w:spacing w:val="0"/>
          <w:w w:val="100"/>
          <w:position w:val="0"/>
          <w:sz w:val="24"/>
          <w:szCs w:val="24"/>
          <w:shd w:val="clear" w:color="auto" w:fill="auto"/>
          <w:lang w:val="en-US" w:eastAsia="en-US" w:bidi="en-US"/>
        </w:rPr>
        <w:t xml:space="preserve">ta dao </w:t>
      </w:r>
      <w:r>
        <w:rPr>
          <w:color w:val="000000"/>
          <w:spacing w:val="0"/>
          <w:w w:val="100"/>
          <w:position w:val="0"/>
          <w:sz w:val="24"/>
          <w:szCs w:val="24"/>
          <w:shd w:val="clear" w:color="auto" w:fill="auto"/>
          <w:lang w:val="vi-VN" w:eastAsia="vi-VN" w:bidi="vi-VN"/>
        </w:rPr>
        <w:t xml:space="preserve">động, đây là đặc biệt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Làm thế nào có thể làm được tâm tịch tịnh, không động?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phải giống như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“Đàn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đã nói: “Vốn không một vật”. “Không một vật” đương nhiên là không động. Hiện tại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vật, không chỉ một vật, mà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đủ thứ vô lượng vô biên,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tâm là động, không phải tịch tịnh. Động là vọng tâm, tịch là chân tâm.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tông môn cường điệu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định? Không chỉ là tông môn, Đại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Tiểu thừa Phật pháp, Hiển giáo, Mật giáo, Tông môn, Giáo hạ, mà vô lượng pháp môn (pháp là phương pháp, môn là lối đi), cũng chính là nói phương pháp thủ pháp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nhưng mục tiêu của nó đều là thiền định.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Tịnh Độ tông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dùng phương pháp chấp trì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để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định. “Nhất Tâm Bất Loạn” chính là thiền định. Nếu như pháp môn này không tương ưng với Giới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Định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Tuệ, thì khẳng định đó không phải là Phật pháp.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phân biệt nó có phải là Phật pháp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phương pháp rất đơn giản là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nó có tương ưng với Giới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Định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Huệ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Tương ưng là Phật pháp, là chánh pháp; không tương ưng thì không phải Phật pháp, mà là tà pháp,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một tông phái nào,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một pháp môn nào, đều không hề ngoại lệ.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tâm phải tịch tịnh,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không thể có một vật. Phật nói như vậy, cổ thánh tiên hiền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cũng nói như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Đại đức xưa nói: </w:t>
      </w:r>
      <w:r>
        <w:rPr>
          <w:b/>
          <w:bCs/>
          <w:i/>
          <w:iCs/>
          <w:color w:val="000000"/>
          <w:spacing w:val="0"/>
          <w:w w:val="100"/>
          <w:position w:val="0"/>
          <w:sz w:val="24"/>
          <w:szCs w:val="24"/>
          <w:shd w:val="clear" w:color="auto" w:fill="auto"/>
          <w:lang w:val="vi-VN" w:eastAsia="vi-VN" w:bidi="vi-VN"/>
        </w:rPr>
        <w:t xml:space="preserve">“Vô </w:t>
      </w:r>
      <w:r>
        <w:rPr>
          <w:b/>
          <w:bCs/>
          <w:i/>
          <w:iCs/>
          <w:color w:val="000000"/>
          <w:spacing w:val="0"/>
          <w:w w:val="100"/>
          <w:position w:val="0"/>
          <w:sz w:val="24"/>
          <w:szCs w:val="24"/>
          <w:shd w:val="clear" w:color="auto" w:fill="auto"/>
          <w:lang w:val="en-US" w:eastAsia="en-US" w:bidi="en-US"/>
        </w:rPr>
        <w:t xml:space="preserve">vi nhi </w:t>
      </w:r>
      <w:r>
        <w:rPr>
          <w:b/>
          <w:bCs/>
          <w:i/>
          <w:iCs/>
          <w:color w:val="000000"/>
          <w:spacing w:val="0"/>
          <w:w w:val="100"/>
          <w:position w:val="0"/>
          <w:sz w:val="24"/>
          <w:szCs w:val="24"/>
          <w:shd w:val="clear" w:color="auto" w:fill="auto"/>
          <w:lang w:val="vi-VN" w:eastAsia="vi-VN" w:bidi="vi-VN"/>
        </w:rPr>
        <w:t xml:space="preserve">vô sở bất </w:t>
      </w:r>
      <w:r>
        <w:rPr>
          <w:b/>
          <w:bCs/>
          <w:i/>
          <w:iCs/>
          <w:color w:val="000000"/>
          <w:spacing w:val="0"/>
          <w:w w:val="100"/>
          <w:position w:val="0"/>
          <w:sz w:val="24"/>
          <w:szCs w:val="24"/>
          <w:shd w:val="clear" w:color="auto" w:fill="auto"/>
          <w:lang w:val="en-US" w:eastAsia="en-US" w:bidi="en-US"/>
        </w:rPr>
        <w:t xml:space="preserve">vi, </w:t>
      </w:r>
      <w:r>
        <w:rPr>
          <w:b/>
          <w:bCs/>
          <w:i/>
          <w:iCs/>
          <w:color w:val="000000"/>
          <w:spacing w:val="0"/>
          <w:w w:val="100"/>
          <w:position w:val="0"/>
          <w:sz w:val="24"/>
          <w:szCs w:val="24"/>
          <w:shd w:val="clear" w:color="auto" w:fill="auto"/>
          <w:lang w:val="vi-VN" w:eastAsia="vi-VN" w:bidi="vi-VN"/>
        </w:rPr>
        <w:t xml:space="preserve">vô sở bất </w:t>
      </w:r>
      <w:r>
        <w:rPr>
          <w:b/>
          <w:bCs/>
          <w:i/>
          <w:iCs/>
          <w:color w:val="000000"/>
          <w:spacing w:val="0"/>
          <w:w w:val="100"/>
          <w:position w:val="0"/>
          <w:sz w:val="24"/>
          <w:szCs w:val="24"/>
          <w:shd w:val="clear" w:color="auto" w:fill="auto"/>
          <w:lang w:val="en-US" w:eastAsia="en-US" w:bidi="en-US"/>
        </w:rPr>
        <w:t xml:space="preserve">vi nhi </w:t>
      </w:r>
      <w:r>
        <w:rPr>
          <w:b/>
          <w:bCs/>
          <w:i/>
          <w:iCs/>
          <w:color w:val="000000"/>
          <w:spacing w:val="0"/>
          <w:w w:val="100"/>
          <w:position w:val="0"/>
          <w:sz w:val="24"/>
          <w:szCs w:val="24"/>
          <w:shd w:val="clear" w:color="auto" w:fill="auto"/>
          <w:lang w:val="vi-VN" w:eastAsia="vi-VN" w:bidi="vi-VN"/>
        </w:rPr>
        <w:t xml:space="preserve">vô </w:t>
      </w:r>
      <w:r>
        <w:rPr>
          <w:b/>
          <w:bCs/>
          <w:i/>
          <w:iCs/>
          <w:color w:val="000000"/>
          <w:spacing w:val="0"/>
          <w:w w:val="100"/>
          <w:position w:val="0"/>
          <w:sz w:val="24"/>
          <w:szCs w:val="24"/>
          <w:shd w:val="clear" w:color="auto" w:fill="auto"/>
          <w:lang w:val="en-US" w:eastAsia="en-US" w:bidi="en-US"/>
        </w:rPr>
        <w:t>vi”</w:t>
      </w:r>
      <w:r>
        <w:rPr>
          <w:color w:val="000000"/>
          <w:spacing w:val="0"/>
          <w:w w:val="100"/>
          <w:position w:val="0"/>
          <w:sz w:val="24"/>
          <w:szCs w:val="24"/>
          <w:shd w:val="clear" w:color="auto" w:fill="auto"/>
          <w:lang w:val="en-US" w:eastAsia="en-US" w:bidi="en-US"/>
        </w:rPr>
        <w:t xml:space="preserve">. </w:t>
      </w:r>
      <w:r>
        <w:rPr>
          <w:b/>
          <w:bCs/>
          <w:i/>
          <w:iCs/>
          <w:color w:val="000000"/>
          <w:spacing w:val="0"/>
          <w:w w:val="100"/>
          <w:position w:val="0"/>
          <w:sz w:val="24"/>
          <w:szCs w:val="24"/>
          <w:shd w:val="clear" w:color="auto" w:fill="auto"/>
          <w:lang w:val="vi-VN" w:eastAsia="vi-VN" w:bidi="vi-VN"/>
        </w:rPr>
        <w:t xml:space="preserve">“Vô </w:t>
      </w:r>
      <w:r>
        <w:rPr>
          <w:b/>
          <w:bCs/>
          <w:i/>
          <w:iCs/>
          <w:color w:val="000000"/>
          <w:spacing w:val="0"/>
          <w:w w:val="100"/>
          <w:position w:val="0"/>
          <w:sz w:val="24"/>
          <w:szCs w:val="24"/>
          <w:shd w:val="clear" w:color="auto" w:fill="auto"/>
          <w:lang w:val="en-US" w:eastAsia="en-US" w:bidi="en-US"/>
        </w:rPr>
        <w:t>vi”</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là tịch tịnh, tịch nhiên. </w:t>
      </w:r>
      <w:r>
        <w:rPr>
          <w:b/>
          <w:bCs/>
          <w:i/>
          <w:iCs/>
          <w:color w:val="000000"/>
          <w:spacing w:val="0"/>
          <w:w w:val="100"/>
          <w:position w:val="0"/>
          <w:sz w:val="24"/>
          <w:szCs w:val="24"/>
          <w:shd w:val="clear" w:color="auto" w:fill="auto"/>
          <w:lang w:val="vi-VN" w:eastAsia="vi-VN" w:bidi="vi-VN"/>
        </w:rPr>
        <w:t xml:space="preserve">“Vô sở bất </w:t>
      </w:r>
      <w:r>
        <w:rPr>
          <w:b/>
          <w:bCs/>
          <w:i/>
          <w:iCs/>
          <w:color w:val="000000"/>
          <w:spacing w:val="0"/>
          <w:w w:val="100"/>
          <w:position w:val="0"/>
          <w:sz w:val="24"/>
          <w:szCs w:val="24"/>
          <w:shd w:val="clear" w:color="auto" w:fill="auto"/>
          <w:lang w:val="en-US" w:eastAsia="en-US" w:bidi="en-US"/>
        </w:rPr>
        <w:t>vi”</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là điều thuận. Các vị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có phải là cái ý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vô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là tự thọ dụng, vô sở bất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thọ dụng; vô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là bất biến, vô sở bất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là tùy duyên. Phật Bồ Tát ứng hóa ở mười pháp giới,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Lăng Nghiêm nói: </w:t>
      </w:r>
      <w:r>
        <w:rPr>
          <w:b/>
          <w:bCs/>
          <w:i/>
          <w:iCs/>
          <w:color w:val="000000"/>
          <w:spacing w:val="0"/>
          <w:w w:val="100"/>
          <w:position w:val="0"/>
          <w:sz w:val="24"/>
          <w:szCs w:val="24"/>
          <w:shd w:val="clear" w:color="auto" w:fill="auto"/>
          <w:lang w:val="vi-VN" w:eastAsia="vi-VN" w:bidi="vi-VN"/>
        </w:rPr>
        <w:t xml:space="preserve">“Tùy chúng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 xml:space="preserve">tâm, ứng sở </w:t>
      </w:r>
      <w:r>
        <w:rPr>
          <w:b/>
          <w:bCs/>
          <w:i/>
          <w:iCs/>
          <w:color w:val="000000"/>
          <w:spacing w:val="0"/>
          <w:w w:val="100"/>
          <w:position w:val="0"/>
          <w:sz w:val="24"/>
          <w:szCs w:val="24"/>
          <w:shd w:val="clear" w:color="auto" w:fill="auto"/>
          <w:lang w:val="en-US" w:eastAsia="en-US" w:bidi="en-US"/>
        </w:rPr>
        <w:t xml:space="preserve">tri </w:t>
      </w:r>
      <w:r>
        <w:rPr>
          <w:b/>
          <w:bCs/>
          <w:i/>
          <w:iCs/>
          <w:color w:val="000000"/>
          <w:spacing w:val="0"/>
          <w:w w:val="100"/>
          <w:position w:val="0"/>
          <w:sz w:val="24"/>
          <w:szCs w:val="24"/>
          <w:shd w:val="clear" w:color="auto" w:fill="auto"/>
          <w:lang w:val="vi-VN" w:eastAsia="vi-VN" w:bidi="vi-VN"/>
        </w:rPr>
        <w:t>lượng”</w:t>
      </w:r>
      <w:r>
        <w:rPr>
          <w:color w:val="000000"/>
          <w:spacing w:val="0"/>
          <w:w w:val="100"/>
          <w:position w:val="0"/>
          <w:sz w:val="24"/>
          <w:szCs w:val="24"/>
          <w:shd w:val="clear" w:color="auto" w:fill="auto"/>
          <w:lang w:val="vi-VN" w:eastAsia="vi-VN" w:bidi="vi-VN"/>
        </w:rPr>
        <w:t xml:space="preserve">, đây là vô sở bất </w:t>
      </w:r>
      <w:r>
        <w:rPr>
          <w:color w:val="000000"/>
          <w:spacing w:val="0"/>
          <w:w w:val="100"/>
          <w:position w:val="0"/>
          <w:sz w:val="24"/>
          <w:szCs w:val="24"/>
          <w:shd w:val="clear" w:color="auto" w:fill="auto"/>
          <w:lang w:val="en-US" w:eastAsia="en-US" w:bidi="en-US"/>
        </w:rPr>
        <w:t xml:space="preserve">vi. Tuy </w:t>
      </w:r>
      <w:r>
        <w:rPr>
          <w:color w:val="000000"/>
          <w:spacing w:val="0"/>
          <w:w w:val="100"/>
          <w:position w:val="0"/>
          <w:sz w:val="24"/>
          <w:szCs w:val="24"/>
          <w:shd w:val="clear" w:color="auto" w:fill="auto"/>
          <w:lang w:val="vi-VN" w:eastAsia="vi-VN" w:bidi="vi-VN"/>
        </w:rPr>
        <w:t xml:space="preserve">là vô sở bất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nhưng tâm của các Ngài đích thực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thường ở nơi vô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Lăng Nghiêm nói là “thường trụ chân tâm”. Phật Bồ Tát dùng chân tâm, không dùng vọng tâm, các Ngài ứng hóa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vẫn là dùng chân tâm, không dùng vọng tâm.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phải từ những nơi này mà học. Vào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đoạn hiện tiền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sơ học,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nên dùng phương pháp thông dụng này. Tâm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định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pháp chánh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trợ.</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Cái gì là “chánh pháp”?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Pháp môn Tịnh Độ là chánh pháp.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y </w:t>
      </w:r>
      <w:r>
        <w:rPr>
          <w:color w:val="000000"/>
          <w:spacing w:val="0"/>
          <w:w w:val="100"/>
          <w:position w:val="0"/>
          <w:sz w:val="24"/>
          <w:szCs w:val="24"/>
          <w:shd w:val="clear" w:color="auto" w:fill="auto"/>
          <w:lang w:val="vi-VN" w:eastAsia="vi-VN" w:bidi="vi-VN"/>
        </w:rPr>
        <w:t xml:space="preserve">cứ </w:t>
      </w:r>
      <w:r>
        <w:rPr>
          <w:color w:val="000000"/>
          <w:spacing w:val="0"/>
          <w:w w:val="100"/>
          <w:position w:val="0"/>
          <w:sz w:val="24"/>
          <w:szCs w:val="24"/>
          <w:shd w:val="clear" w:color="auto" w:fill="auto"/>
          <w:lang w:val="en-US" w:eastAsia="en-US" w:bidi="en-US"/>
        </w:rPr>
        <w:t xml:space="preserve">theo kinh </w:t>
      </w:r>
      <w:r>
        <w:rPr>
          <w:color w:val="000000"/>
          <w:spacing w:val="0"/>
          <w:w w:val="100"/>
          <w:position w:val="0"/>
          <w:sz w:val="24"/>
          <w:szCs w:val="24"/>
          <w:shd w:val="clear" w:color="auto" w:fill="auto"/>
          <w:lang w:val="vi-VN" w:eastAsia="vi-VN" w:bidi="vi-VN"/>
        </w:rPr>
        <w:t xml:space="preserve">Vô Lượng Thọ, </w:t>
      </w:r>
      <w:r>
        <w:rPr>
          <w:color w:val="000000"/>
          <w:spacing w:val="0"/>
          <w:w w:val="100"/>
          <w:position w:val="0"/>
          <w:sz w:val="24"/>
          <w:szCs w:val="24"/>
          <w:shd w:val="clear" w:color="auto" w:fill="auto"/>
          <w:lang w:val="en-US" w:eastAsia="en-US" w:bidi="en-US"/>
        </w:rPr>
        <w:t xml:space="preserve">kinh A Di </w:t>
      </w:r>
      <w:r>
        <w:rPr>
          <w:color w:val="000000"/>
          <w:spacing w:val="0"/>
          <w:w w:val="100"/>
          <w:position w:val="0"/>
          <w:sz w:val="24"/>
          <w:szCs w:val="24"/>
          <w:shd w:val="clear" w:color="auto" w:fill="auto"/>
          <w:lang w:val="vi-VN" w:eastAsia="vi-VN" w:bidi="vi-VN"/>
        </w:rPr>
        <w:t xml:space="preserve">Đà,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đều là chủ trương </w:t>
      </w:r>
      <w:r>
        <w:rPr>
          <w:b/>
          <w:bCs/>
          <w:i/>
          <w:iCs/>
          <w:color w:val="000000"/>
          <w:spacing w:val="0"/>
          <w:w w:val="100"/>
          <w:position w:val="0"/>
          <w:sz w:val="24"/>
          <w:szCs w:val="24"/>
          <w:shd w:val="clear" w:color="auto" w:fill="auto"/>
          <w:lang w:val="vi-VN" w:eastAsia="vi-VN" w:bidi="vi-VN"/>
        </w:rPr>
        <w:t xml:space="preserve">“Trì </w:t>
      </w:r>
      <w:r>
        <w:rPr>
          <w:b/>
          <w:bCs/>
          <w:i/>
          <w:iCs/>
          <w:color w:val="000000"/>
          <w:spacing w:val="0"/>
          <w:w w:val="100"/>
          <w:position w:val="0"/>
          <w:sz w:val="24"/>
          <w:szCs w:val="24"/>
          <w:shd w:val="clear" w:color="auto" w:fill="auto"/>
          <w:lang w:val="en-US" w:eastAsia="en-US" w:bidi="en-US"/>
        </w:rPr>
        <w:t xml:space="preserve">danh </w:t>
      </w:r>
      <w:r>
        <w:rPr>
          <w:b/>
          <w:bCs/>
          <w:i/>
          <w:iCs/>
          <w:color w:val="000000"/>
          <w:spacing w:val="0"/>
          <w:w w:val="100"/>
          <w:position w:val="0"/>
          <w:sz w:val="24"/>
          <w:szCs w:val="24"/>
          <w:shd w:val="clear" w:color="auto" w:fill="auto"/>
          <w:lang w:val="vi-VN" w:eastAsia="vi-VN" w:bidi="vi-VN"/>
        </w:rPr>
        <w:t>niệm Phật”</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Lục Quán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thì không như vậy,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đó có nói “</w:t>
      </w:r>
      <w:r>
        <w:rPr>
          <w:b/>
          <w:bCs/>
          <w:i/>
          <w:iCs/>
          <w:color w:val="000000"/>
          <w:spacing w:val="0"/>
          <w:w w:val="100"/>
          <w:position w:val="0"/>
          <w:sz w:val="24"/>
          <w:szCs w:val="24"/>
          <w:shd w:val="clear" w:color="auto" w:fill="auto"/>
          <w:lang w:val="vi-VN" w:eastAsia="vi-VN" w:bidi="vi-VN"/>
        </w:rPr>
        <w:t>Quán tưởng niệm Phật”</w:t>
      </w:r>
      <w:r>
        <w:rPr>
          <w:color w:val="000000"/>
          <w:spacing w:val="0"/>
          <w:w w:val="100"/>
          <w:position w:val="0"/>
          <w:sz w:val="24"/>
          <w:szCs w:val="24"/>
          <w:shd w:val="clear" w:color="auto" w:fill="auto"/>
          <w:lang w:val="vi-VN" w:eastAsia="vi-VN" w:bidi="vi-VN"/>
        </w:rPr>
        <w:t xml:space="preserve">, </w:t>
      </w:r>
      <w:r>
        <w:rPr>
          <w:b/>
          <w:bCs/>
          <w:i/>
          <w:iCs/>
          <w:color w:val="000000"/>
          <w:spacing w:val="0"/>
          <w:w w:val="100"/>
          <w:position w:val="0"/>
          <w:sz w:val="24"/>
          <w:szCs w:val="24"/>
          <w:shd w:val="clear" w:color="auto" w:fill="auto"/>
          <w:lang w:val="vi-VN" w:eastAsia="vi-VN" w:bidi="vi-VN"/>
        </w:rPr>
        <w:t>“Quán tượng niệm Phật”</w:t>
      </w:r>
      <w:r>
        <w:rPr>
          <w:color w:val="000000"/>
          <w:spacing w:val="0"/>
          <w:w w:val="100"/>
          <w:position w:val="0"/>
          <w:sz w:val="24"/>
          <w:szCs w:val="24"/>
          <w:shd w:val="clear" w:color="auto" w:fill="auto"/>
          <w:lang w:val="vi-VN" w:eastAsia="vi-VN" w:bidi="vi-VN"/>
        </w:rPr>
        <w:t xml:space="preserve">, </w:t>
      </w:r>
      <w:r>
        <w:rPr>
          <w:b/>
          <w:bCs/>
          <w:i/>
          <w:iCs/>
          <w:color w:val="000000"/>
          <w:spacing w:val="0"/>
          <w:w w:val="100"/>
          <w:position w:val="0"/>
          <w:sz w:val="24"/>
          <w:szCs w:val="24"/>
          <w:shd w:val="clear" w:color="auto" w:fill="auto"/>
          <w:lang w:val="vi-VN" w:eastAsia="vi-VN" w:bidi="vi-VN"/>
        </w:rPr>
        <w:t xml:space="preserve">“Trì </w:t>
      </w:r>
      <w:r>
        <w:rPr>
          <w:b/>
          <w:bCs/>
          <w:i/>
          <w:iCs/>
          <w:color w:val="000000"/>
          <w:spacing w:val="0"/>
          <w:w w:val="100"/>
          <w:position w:val="0"/>
          <w:sz w:val="24"/>
          <w:szCs w:val="24"/>
          <w:shd w:val="clear" w:color="auto" w:fill="auto"/>
          <w:lang w:val="en-US" w:eastAsia="en-US" w:bidi="en-US"/>
        </w:rPr>
        <w:t xml:space="preserve">danh </w:t>
      </w:r>
      <w:r>
        <w:rPr>
          <w:b/>
          <w:bCs/>
          <w:i/>
          <w:iCs/>
          <w:color w:val="000000"/>
          <w:spacing w:val="0"/>
          <w:w w:val="100"/>
          <w:position w:val="0"/>
          <w:sz w:val="24"/>
          <w:szCs w:val="24"/>
          <w:shd w:val="clear" w:color="auto" w:fill="auto"/>
          <w:lang w:val="vi-VN" w:eastAsia="vi-VN" w:bidi="vi-VN"/>
        </w:rPr>
        <w:t>niệm Phật”</w:t>
      </w:r>
      <w:r>
        <w:rPr>
          <w:color w:val="000000"/>
          <w:spacing w:val="0"/>
          <w:w w:val="100"/>
          <w:position w:val="0"/>
          <w:sz w:val="24"/>
          <w:szCs w:val="24"/>
          <w:shd w:val="clear" w:color="auto" w:fill="auto"/>
          <w:lang w:val="vi-VN" w:eastAsia="vi-VN" w:bidi="vi-VN"/>
        </w:rPr>
        <w:t xml:space="preserve">,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rất nhiều phương pháp để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chọn lựa. Không như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chỉ dạy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“Trì </w:t>
      </w:r>
      <w:r>
        <w:rPr>
          <w:b/>
          <w:bCs/>
          <w:i/>
          <w:iCs/>
          <w:color w:val="000000"/>
          <w:spacing w:val="0"/>
          <w:w w:val="100"/>
          <w:position w:val="0"/>
          <w:sz w:val="24"/>
          <w:szCs w:val="24"/>
          <w:shd w:val="clear" w:color="auto" w:fill="auto"/>
          <w:lang w:val="en-US" w:eastAsia="en-US" w:bidi="en-US"/>
        </w:rPr>
        <w:t xml:space="preserve">danh </w:t>
      </w:r>
      <w:r>
        <w:rPr>
          <w:b/>
          <w:bCs/>
          <w:i/>
          <w:iCs/>
          <w:color w:val="000000"/>
          <w:spacing w:val="0"/>
          <w:w w:val="100"/>
          <w:position w:val="0"/>
          <w:sz w:val="24"/>
          <w:szCs w:val="24"/>
          <w:shd w:val="clear" w:color="auto" w:fill="auto"/>
          <w:lang w:val="vi-VN" w:eastAsia="vi-VN" w:bidi="vi-VN"/>
        </w:rPr>
        <w:t>niệm Phật”</w:t>
      </w:r>
      <w:r>
        <w:rPr>
          <w:color w:val="000000"/>
          <w:spacing w:val="0"/>
          <w:w w:val="100"/>
          <w:position w:val="0"/>
          <w:sz w:val="24"/>
          <w:szCs w:val="24"/>
          <w:shd w:val="clear" w:color="auto" w:fill="auto"/>
          <w:lang w:val="vi-VN" w:eastAsia="vi-VN" w:bidi="vi-VN"/>
        </w:rPr>
        <w:t xml:space="preserve">. Vậy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biết được, </w:t>
      </w:r>
      <w:r>
        <w:rPr>
          <w:b/>
          <w:bCs/>
          <w:color w:val="000000"/>
          <w:spacing w:val="0"/>
          <w:w w:val="100"/>
          <w:position w:val="0"/>
          <w:sz w:val="24"/>
          <w:szCs w:val="24"/>
          <w:shd w:val="clear" w:color="auto" w:fill="auto"/>
          <w:lang w:val="vi-VN" w:eastAsia="vi-VN" w:bidi="vi-VN"/>
        </w:rPr>
        <w:t xml:space="preserve">“Trì </w:t>
      </w:r>
      <w:r>
        <w:rPr>
          <w:b/>
          <w:bCs/>
          <w:color w:val="000000"/>
          <w:spacing w:val="0"/>
          <w:w w:val="100"/>
          <w:position w:val="0"/>
          <w:sz w:val="24"/>
          <w:szCs w:val="24"/>
          <w:shd w:val="clear" w:color="auto" w:fill="auto"/>
          <w:lang w:val="en-US" w:eastAsia="en-US" w:bidi="en-US"/>
        </w:rPr>
        <w:t xml:space="preserve">danh </w:t>
      </w:r>
      <w:r>
        <w:rPr>
          <w:b/>
          <w:bCs/>
          <w:color w:val="000000"/>
          <w:spacing w:val="0"/>
          <w:w w:val="100"/>
          <w:position w:val="0"/>
          <w:sz w:val="24"/>
          <w:szCs w:val="24"/>
          <w:shd w:val="clear" w:color="auto" w:fill="auto"/>
          <w:lang w:val="vi-VN" w:eastAsia="vi-VN" w:bidi="vi-VN"/>
        </w:rPr>
        <w:t>niệm Phật” là chánh pháp</w:t>
      </w:r>
      <w:r>
        <w:rPr>
          <w:color w:val="000000"/>
          <w:spacing w:val="0"/>
          <w:w w:val="100"/>
          <w:position w:val="0"/>
          <w:sz w:val="24"/>
          <w:szCs w:val="24"/>
          <w:shd w:val="clear" w:color="auto" w:fill="auto"/>
          <w:lang w:val="vi-VN" w:eastAsia="vi-VN" w:bidi="vi-VN"/>
        </w:rPr>
        <w:t xml:space="preserve">,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thường trụ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nơi đây.</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Cái gì là “trợ pháp”?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Đọan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là trợ pháp. Trợ pháp rất là nhiều,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phải nắm lấy cương lĩnh của nó. Đại Sư 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“Liễu Phàm Tứ Huấn”, dùng “Cảm Ứng Thiên” để làm trợ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“Liễu Phàm Tứ Huấn” tỉnh ngộ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chân thật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nhân quả. </w:t>
      </w:r>
      <w:r>
        <w:rPr>
          <w:b/>
          <w:bCs/>
          <w:i/>
          <w:iCs/>
          <w:color w:val="000000"/>
          <w:spacing w:val="0"/>
          <w:w w:val="100"/>
          <w:position w:val="0"/>
          <w:sz w:val="24"/>
          <w:szCs w:val="24"/>
          <w:shd w:val="clear" w:color="auto" w:fill="auto"/>
          <w:lang w:val="vi-VN" w:eastAsia="vi-VN" w:bidi="vi-VN"/>
        </w:rPr>
        <w:t xml:space="preserve">“Một bữa ăn, một ngụm nước đều </w:t>
      </w:r>
      <w:r>
        <w:rPr>
          <w:b/>
          <w:bCs/>
          <w:i/>
          <w:iCs/>
          <w:color w:val="000000"/>
          <w:spacing w:val="0"/>
          <w:w w:val="100"/>
          <w:position w:val="0"/>
          <w:sz w:val="24"/>
          <w:szCs w:val="24"/>
          <w:shd w:val="clear" w:color="auto" w:fill="auto"/>
          <w:lang w:val="en-US" w:eastAsia="en-US" w:bidi="en-US"/>
        </w:rPr>
        <w:t xml:space="preserve">do </w:t>
      </w:r>
      <w:r>
        <w:rPr>
          <w:b/>
          <w:bCs/>
          <w:i/>
          <w:iCs/>
          <w:color w:val="000000"/>
          <w:spacing w:val="0"/>
          <w:w w:val="100"/>
          <w:position w:val="0"/>
          <w:sz w:val="24"/>
          <w:szCs w:val="24"/>
          <w:shd w:val="clear" w:color="auto" w:fill="auto"/>
          <w:lang w:val="vi-VN" w:eastAsia="vi-VN" w:bidi="vi-VN"/>
        </w:rPr>
        <w:t>tiền định”</w:t>
      </w:r>
      <w:r>
        <w:rPr>
          <w:color w:val="000000"/>
          <w:spacing w:val="0"/>
          <w:w w:val="100"/>
          <w:position w:val="0"/>
          <w:sz w:val="24"/>
          <w:szCs w:val="24"/>
          <w:shd w:val="clear" w:color="auto" w:fill="auto"/>
          <w:lang w:val="vi-VN" w:eastAsia="vi-VN" w:bidi="vi-VN"/>
        </w:rPr>
        <w:t xml:space="preserve">. </w:t>
      </w:r>
      <w:r>
        <w:rPr>
          <w:b/>
          <w:bCs/>
          <w:i/>
          <w:iCs/>
          <w:color w:val="000000"/>
          <w:spacing w:val="0"/>
          <w:w w:val="100"/>
          <w:position w:val="0"/>
          <w:sz w:val="24"/>
          <w:szCs w:val="24"/>
          <w:shd w:val="clear" w:color="auto" w:fill="auto"/>
          <w:lang w:val="vi-VN" w:eastAsia="vi-VN" w:bidi="vi-VN"/>
        </w:rPr>
        <w:t>“Thiện nhân chắc chắn có thiện quả, ác nhân chắc chắn có ác báo”</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không phải không báo, mà thời giờ chưa đến.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sâu sắc hiểu rõ đại đạo lý này thì tín tâm liền kiên định.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thuận cảnh quyết không khởi một niệm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ái. Phải biết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ái là phiền não; phiền não chính là chướng ngại, nó chướng ngại bạn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chướng ngại bạn vãng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nghịch cảnh quyết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sân hận.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sân hận là tạo nghiệp,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nghiêm trọng. Gặp nghịch cảnh thì phải như chư Phật Bồ Tát, tùy thuận tiếp nhận.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thọ nhận được rất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w:t>
      </w:r>
      <w:r>
        <w:rPr>
          <w:color w:val="000000"/>
          <w:spacing w:val="0"/>
          <w:w w:val="100"/>
          <w:position w:val="0"/>
          <w:sz w:val="24"/>
          <w:szCs w:val="24"/>
          <w:shd w:val="clear" w:color="auto" w:fill="auto"/>
          <w:lang w:val="en-US" w:eastAsia="en-US" w:bidi="en-US"/>
        </w:rPr>
        <w:t xml:space="preserve">cam </w:t>
      </w:r>
      <w:r>
        <w:rPr>
          <w:color w:val="000000"/>
          <w:spacing w:val="0"/>
          <w:w w:val="100"/>
          <w:position w:val="0"/>
          <w:sz w:val="24"/>
          <w:szCs w:val="24"/>
          <w:shd w:val="clear" w:color="auto" w:fill="auto"/>
          <w:lang w:val="vi-VN" w:eastAsia="vi-VN" w:bidi="vi-VN"/>
        </w:rPr>
        <w:t xml:space="preserve">tâm tình nguyện, như vậy nghiệp chướng liền tiêu. Bạn chân thật hiểu rõ đạo lý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thuận cảnh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nghịch cảnh, đều là tăng thượng duyên tốt của chính mình. Bạn có trí tuệ thì bạn có thể phân biệt, bạn biết được vận dụng thế nào. Nhà Phật nói: </w:t>
      </w:r>
      <w:r>
        <w:rPr>
          <w:b/>
          <w:bCs/>
          <w:i/>
          <w:iCs/>
          <w:color w:val="000000"/>
          <w:spacing w:val="0"/>
          <w:w w:val="100"/>
          <w:position w:val="0"/>
          <w:sz w:val="24"/>
          <w:szCs w:val="24"/>
          <w:shd w:val="clear" w:color="auto" w:fill="auto"/>
          <w:lang w:val="vi-VN" w:eastAsia="vi-VN" w:bidi="vi-VN"/>
        </w:rPr>
        <w:t xml:space="preserve">“Nhật nhật thị hảo nhật, thời thời </w:t>
      </w:r>
      <w:r>
        <w:rPr>
          <w:b/>
          <w:bCs/>
          <w:i/>
          <w:iCs/>
          <w:color w:val="000000"/>
          <w:spacing w:val="0"/>
          <w:w w:val="100"/>
          <w:position w:val="0"/>
          <w:sz w:val="24"/>
          <w:szCs w:val="24"/>
          <w:shd w:val="clear" w:color="auto" w:fill="auto"/>
          <w:lang w:val="vi-VN" w:eastAsia="vi-VN" w:bidi="vi-VN"/>
        </w:rPr>
        <w:t>thị hảo thời”</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thể thể hội được. Bạn biết thì đó là chân thật, còn bạn không biết thì ngày nào cũng là ngày xấu, giờ nào cũng là giờ xấu. Xấu là gì? Là tạo nghiệp. Tốt là gì? Là tích công bồi đức.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cảnh giới bên ngoài không có tốt xấu, tốt xấu hoàn toàn ở tâm của chính mình. Bạn dùng tâm thiện để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tất cả pháp, thì tất cả pháp đều thiện,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có người nào không phải là người thiện. Bạn dùng tâm ác để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thì chư Phật Bồ Tát cũng là người xấu.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vậy mới nói, </w:t>
      </w:r>
      <w:r>
        <w:rPr>
          <w:b/>
          <w:bCs/>
          <w:i/>
          <w:iCs/>
          <w:color w:val="000000"/>
          <w:spacing w:val="0"/>
          <w:w w:val="100"/>
          <w:position w:val="0"/>
          <w:sz w:val="24"/>
          <w:szCs w:val="24"/>
          <w:shd w:val="clear" w:color="auto" w:fill="auto"/>
          <w:lang w:val="vi-VN" w:eastAsia="vi-VN" w:bidi="vi-VN"/>
        </w:rPr>
        <w:t>“cảnh tùy tâm chuyển”</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dùng tâm trạng như thế nào?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Phật khích lệ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“chân tâm”. Chân tâm là thuần thiện, “nhân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sơ, tánh bổn thiện”. Cái thiện này các vị phải nên biết, đây là thuần thiện, không phải thiện của thiện ác (thiện ác là tương đối, không phải chân thiện), còn đây là chân thiện,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không có thiện ác (ác cũng là thiện).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được đạo lý này, phải 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Đây đều là thuộc về tánh đức. Tất cả 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tự tánh vốn sẳn đầy đủ, không phải đến từ bên ngoài. Phật Bồ Tát chứng được, còn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mê mất. Phật Bồ Tát thị hiện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giúp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mê mất tìm trở lại được nó, như vậy mà thôi.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tâm quyết định phải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trụ ở </w:t>
      </w:r>
      <w:r>
        <w:rPr>
          <w:color w:val="000000"/>
          <w:spacing w:val="0"/>
          <w:w w:val="100"/>
          <w:position w:val="0"/>
          <w:sz w:val="24"/>
          <w:szCs w:val="24"/>
          <w:shd w:val="clear" w:color="auto" w:fill="auto"/>
          <w:lang w:val="en-US" w:eastAsia="en-US" w:bidi="en-US"/>
        </w:rPr>
        <w:t xml:space="preserve">ngay trong hai </w:t>
      </w:r>
      <w:r>
        <w:rPr>
          <w:color w:val="000000"/>
          <w:spacing w:val="0"/>
          <w:w w:val="100"/>
          <w:position w:val="0"/>
          <w:sz w:val="24"/>
          <w:szCs w:val="24"/>
          <w:shd w:val="clear" w:color="auto" w:fill="auto"/>
          <w:lang w:val="vi-VN" w:eastAsia="vi-VN" w:bidi="vi-VN"/>
        </w:rPr>
        <w:t xml:space="preserve">pháp Chánh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Trợ. </w:t>
      </w:r>
      <w:r>
        <w:rPr>
          <w:color w:val="000000"/>
          <w:spacing w:val="0"/>
          <w:w w:val="100"/>
          <w:position w:val="0"/>
          <w:sz w:val="24"/>
          <w:szCs w:val="24"/>
          <w:shd w:val="clear" w:color="auto" w:fill="auto"/>
          <w:lang w:val="en-US" w:eastAsia="en-US" w:bidi="en-US"/>
        </w:rPr>
        <w:t xml:space="preserve">Trong hai </w:t>
      </w:r>
      <w:r>
        <w:rPr>
          <w:color w:val="000000"/>
          <w:spacing w:val="0"/>
          <w:w w:val="100"/>
          <w:position w:val="0"/>
          <w:sz w:val="24"/>
          <w:szCs w:val="24"/>
          <w:shd w:val="clear" w:color="auto" w:fill="auto"/>
          <w:lang w:val="vi-VN" w:eastAsia="vi-VN" w:bidi="vi-VN"/>
        </w:rPr>
        <w:t xml:space="preserve">đến sáu thời, câu Phật hiệu này quyết định không thể để quên mất, nhà Phật gọi là “thất niệm”. </w:t>
      </w:r>
      <w:r>
        <w:rPr>
          <w:b/>
          <w:bCs/>
          <w:color w:val="000000"/>
          <w:spacing w:val="0"/>
          <w:w w:val="100"/>
          <w:position w:val="0"/>
          <w:sz w:val="24"/>
          <w:szCs w:val="24"/>
          <w:shd w:val="clear" w:color="auto" w:fill="auto"/>
          <w:lang w:val="vi-VN" w:eastAsia="vi-VN" w:bidi="vi-VN"/>
        </w:rPr>
        <w:t xml:space="preserve">Không được để thất niệm, phải nhớ chặt ở </w:t>
      </w:r>
      <w:r>
        <w:rPr>
          <w:b/>
          <w:bCs/>
          <w:color w:val="000000"/>
          <w:spacing w:val="0"/>
          <w:w w:val="100"/>
          <w:position w:val="0"/>
          <w:sz w:val="24"/>
          <w:szCs w:val="24"/>
          <w:shd w:val="clear" w:color="auto" w:fill="auto"/>
          <w:lang w:val="en-US" w:eastAsia="en-US" w:bidi="en-US"/>
        </w:rPr>
        <w:t xml:space="preserve">trong </w:t>
      </w:r>
      <w:r>
        <w:rPr>
          <w:b/>
          <w:bCs/>
          <w:color w:val="000000"/>
          <w:spacing w:val="0"/>
          <w:w w:val="100"/>
          <w:position w:val="0"/>
          <w:sz w:val="24"/>
          <w:szCs w:val="24"/>
          <w:shd w:val="clear" w:color="auto" w:fill="auto"/>
          <w:lang w:val="vi-VN" w:eastAsia="vi-VN" w:bidi="vi-VN"/>
        </w:rPr>
        <w:t>tâm!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ngay trong </w:t>
      </w:r>
      <w:r>
        <w:rPr>
          <w:color w:val="000000"/>
          <w:spacing w:val="0"/>
          <w:w w:val="100"/>
          <w:position w:val="0"/>
          <w:sz w:val="24"/>
          <w:szCs w:val="24"/>
          <w:shd w:val="clear" w:color="auto" w:fill="auto"/>
          <w:lang w:val="vi-VN" w:eastAsia="vi-VN" w:bidi="vi-VN"/>
        </w:rPr>
        <w:t xml:space="preserve">một đời này, chỉ có một nguyện vọng là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thân cận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chỉ có một nguyện vọng như vậy. Có nguyện ắt thành. Thân thể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tại vẫn chưa đi, vẫn ở tại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mỗi ngày phải tiếp xúc với rất nhiều người sự vật, phải dùng tâm trạng như thế nào? Hoàn toàn nương vào giáo huấn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Đại sư Thiện Đạo nói rất </w:t>
      </w:r>
      <w:r>
        <w:rPr>
          <w:color w:val="000000"/>
          <w:spacing w:val="0"/>
          <w:w w:val="100"/>
          <w:position w:val="0"/>
          <w:sz w:val="24"/>
          <w:szCs w:val="24"/>
          <w:shd w:val="clear" w:color="auto" w:fill="auto"/>
          <w:lang w:val="en-US" w:eastAsia="en-US" w:bidi="en-US"/>
        </w:rPr>
        <w:t xml:space="preserve">hay: </w:t>
      </w:r>
      <w:r>
        <w:rPr>
          <w:b/>
          <w:bCs/>
          <w:i/>
          <w:iCs/>
          <w:color w:val="000000"/>
          <w:spacing w:val="0"/>
          <w:w w:val="100"/>
          <w:position w:val="0"/>
          <w:sz w:val="24"/>
          <w:szCs w:val="24"/>
          <w:shd w:val="clear" w:color="auto" w:fill="auto"/>
          <w:lang w:val="vi-VN" w:eastAsia="vi-VN" w:bidi="vi-VN"/>
        </w:rPr>
        <w:t xml:space="preserve">“Những gì Phật dạy chúng </w:t>
      </w:r>
      <w:r>
        <w:rPr>
          <w:b/>
          <w:bCs/>
          <w:i/>
          <w:iCs/>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làm, thì chúng </w:t>
      </w:r>
      <w:r>
        <w:rPr>
          <w:b/>
          <w:bCs/>
          <w:i/>
          <w:iCs/>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chăm chỉ nỗ lực mà làm; những gì Phật dạy chúng </w:t>
      </w:r>
      <w:r>
        <w:rPr>
          <w:b/>
          <w:bCs/>
          <w:i/>
          <w:iCs/>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không được làm, chúng </w:t>
      </w:r>
      <w:r>
        <w:rPr>
          <w:b/>
          <w:bCs/>
          <w:i/>
          <w:iCs/>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quyết định không nên phạm”</w:t>
      </w:r>
      <w:r>
        <w:rPr>
          <w:color w:val="000000"/>
          <w:spacing w:val="0"/>
          <w:w w:val="100"/>
          <w:position w:val="0"/>
          <w:sz w:val="24"/>
          <w:szCs w:val="24"/>
          <w:shd w:val="clear" w:color="auto" w:fill="auto"/>
          <w:lang w:val="vi-VN" w:eastAsia="vi-VN" w:bidi="vi-VN"/>
        </w:rPr>
        <w:t xml:space="preserve">. Phải làm từ chỗ nào? Làm từ “Thập Thiện Nghiệp Đạo”.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trộm cắp, không tà dâm, không vọng ngữ, không nói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lời, không ác khẩu, không thêu dệt, không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không sân, không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phải làm từ chỗ này. Mười câu này rất dễ dàng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nhớ. Khởi tâm động niệm, lời nói, việc làm phải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nghĩ đến, đối chiếu với giáo huấn của Phật. Viễn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mười ác, cần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mười thiện, mỗi niệm đều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mười thiện, đây là trợ đạo.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Ở thế giới Tây Phương Cực Lạc đều là “các bậc thượng thiện đến ở một nơi”, đều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mười thiện nghiệp. Phật hiệu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niệm có được tốt hơn đi nữa,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mười thiện nghiệp thì sẽ không đi đến được nơi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nghênh bạn đi, nhưng đại chúng ở nơi đó không thể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nạp bạn. Không phải đại chúng không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nạp, mà là chính mình không cách gì tương ưng được với họ.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niệm Phật thì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không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thiện thì không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Mỗi ngày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phản tỉnh kiểm điểm (dùng cái này làm tiêu chuẩn), từ sớm đến tối,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tâm động niệm,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làm được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chưa? Có tổn hại động vật nhỏ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Có ý niệm tổn hại người khác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những trên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không có, mà trên ý niệm cũng không được có. Ý niệm là mỗi niệm yêu thương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đặc biệt đề xuất “giáo dục yêu thương”). Mỗi niệm là yêu thương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quyết định không thể có một niệm tổn hại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Người khác tổn hại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được,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họ không học Phật, họ vẫn đang mê.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giác ngộ rồi,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còn mê.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người khác tổn hại </w:t>
      </w:r>
      <w:r>
        <w:rPr>
          <w:color w:val="000000"/>
          <w:spacing w:val="0"/>
          <w:w w:val="100"/>
          <w:position w:val="0"/>
          <w:sz w:val="24"/>
          <w:szCs w:val="24"/>
          <w:shd w:val="clear" w:color="auto" w:fill="auto"/>
          <w:lang w:val="en-US" w:eastAsia="en-US" w:bidi="en-US"/>
        </w:rPr>
        <w:t xml:space="preserve">ta, ta </w:t>
      </w:r>
      <w:r>
        <w:rPr>
          <w:color w:val="000000"/>
          <w:spacing w:val="0"/>
          <w:w w:val="100"/>
          <w:position w:val="0"/>
          <w:sz w:val="24"/>
          <w:szCs w:val="24"/>
          <w:shd w:val="clear" w:color="auto" w:fill="auto"/>
          <w:lang w:val="vi-VN" w:eastAsia="vi-VN" w:bidi="vi-VN"/>
        </w:rPr>
        <w:t xml:space="preserve">cũng không thể có chút ý niệm báo thù. Nếu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ý niệm này, thì vẫn cứ phải luân hồi. Chỉ có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luân hồi mới có </w:t>
      </w:r>
      <w:r>
        <w:rPr>
          <w:color w:val="000000"/>
          <w:spacing w:val="0"/>
          <w:w w:val="100"/>
          <w:position w:val="0"/>
          <w:sz w:val="24"/>
          <w:szCs w:val="24"/>
          <w:shd w:val="clear" w:color="auto" w:fill="auto"/>
          <w:lang w:val="en-US" w:eastAsia="en-US" w:bidi="en-US"/>
        </w:rPr>
        <w:t xml:space="preserve">oan oan </w:t>
      </w:r>
      <w:r>
        <w:rPr>
          <w:color w:val="000000"/>
          <w:spacing w:val="0"/>
          <w:w w:val="100"/>
          <w:position w:val="0"/>
          <w:sz w:val="24"/>
          <w:szCs w:val="24"/>
          <w:shd w:val="clear" w:color="auto" w:fill="auto"/>
          <w:lang w:val="vi-VN" w:eastAsia="vi-VN" w:bidi="vi-VN"/>
        </w:rPr>
        <w:t>tương báo, không thể kết thúc.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này thoát khỏi luân hồi, thì ý niệm tổn hại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thể nào </w:t>
      </w:r>
      <w:r>
        <w:rPr>
          <w:color w:val="000000"/>
          <w:spacing w:val="0"/>
          <w:w w:val="100"/>
          <w:position w:val="0"/>
          <w:sz w:val="24"/>
          <w:szCs w:val="24"/>
          <w:shd w:val="clear" w:color="auto" w:fill="auto"/>
          <w:lang w:val="en-US" w:eastAsia="en-US" w:bidi="en-US"/>
        </w:rPr>
        <w:t xml:space="preserve">sanh ra, </w:t>
      </w:r>
      <w:r>
        <w:rPr>
          <w:color w:val="000000"/>
          <w:spacing w:val="0"/>
          <w:w w:val="100"/>
          <w:position w:val="0"/>
          <w:sz w:val="24"/>
          <w:szCs w:val="24"/>
          <w:shd w:val="clear" w:color="auto" w:fill="auto"/>
          <w:lang w:val="vi-VN" w:eastAsia="vi-VN" w:bidi="vi-VN"/>
        </w:rPr>
        <w:t xml:space="preserve">không cần nói đối với người, đối với một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kiến, đối với một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muỗi đều không được. Chúng cũng là một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mạng, chúng cũng là một chúng </w:t>
      </w:r>
      <w:r>
        <w:rPr>
          <w:color w:val="000000"/>
          <w:spacing w:val="0"/>
          <w:w w:val="100"/>
          <w:position w:val="0"/>
          <w:sz w:val="24"/>
          <w:szCs w:val="24"/>
          <w:shd w:val="clear" w:color="auto" w:fill="auto"/>
          <w:lang w:val="en-US" w:eastAsia="en-US" w:bidi="en-US"/>
        </w:rPr>
        <w:t xml:space="preserve">sanh, do </w:t>
      </w:r>
      <w:r>
        <w:rPr>
          <w:color w:val="000000"/>
          <w:spacing w:val="0"/>
          <w:w w:val="100"/>
          <w:position w:val="0"/>
          <w:sz w:val="24"/>
          <w:szCs w:val="24"/>
          <w:shd w:val="clear" w:color="auto" w:fill="auto"/>
          <w:lang w:val="vi-VN" w:eastAsia="vi-VN" w:bidi="vi-VN"/>
        </w:rPr>
        <w:t xml:space="preserve">tạo tác tội nghiệp nặng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nên đầu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đến những loài động vật này. Giết một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kiến cùng giết một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không hề khác </w:t>
      </w:r>
      <w:r>
        <w:rPr>
          <w:color w:val="000000"/>
          <w:spacing w:val="0"/>
          <w:w w:val="100"/>
          <w:position w:val="0"/>
          <w:sz w:val="24"/>
          <w:szCs w:val="24"/>
          <w:shd w:val="clear" w:color="auto" w:fill="auto"/>
          <w:lang w:val="en-US" w:eastAsia="en-US" w:bidi="en-US"/>
        </w:rPr>
        <w:t xml:space="preserve">nhau, trong </w:t>
      </w:r>
      <w:r>
        <w:rPr>
          <w:color w:val="000000"/>
          <w:spacing w:val="0"/>
          <w:w w:val="100"/>
          <w:position w:val="0"/>
          <w:sz w:val="24"/>
          <w:szCs w:val="24"/>
          <w:shd w:val="clear" w:color="auto" w:fill="auto"/>
          <w:lang w:val="vi-VN" w:eastAsia="vi-VN" w:bidi="vi-VN"/>
        </w:rPr>
        <w:t xml:space="preserve">Phật pháp nói, hoàn toàn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Đối với sự quấy nhiễu của những động vật nhỏ này, không nên có tâm ghét bỏ, phải nên biết,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đến quấy nhiễu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vì ngày trước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quấy nhiễu chúng. </w:t>
      </w:r>
      <w:r>
        <w:rPr>
          <w:color w:val="000000"/>
          <w:spacing w:val="0"/>
          <w:w w:val="100"/>
          <w:position w:val="0"/>
          <w:sz w:val="24"/>
          <w:szCs w:val="24"/>
          <w:shd w:val="clear" w:color="auto" w:fill="auto"/>
          <w:lang w:val="en-US" w:eastAsia="en-US" w:bidi="en-US"/>
        </w:rPr>
        <w:t xml:space="preserve">Oan oan </w:t>
      </w:r>
      <w:r>
        <w:rPr>
          <w:color w:val="000000"/>
          <w:spacing w:val="0"/>
          <w:w w:val="100"/>
          <w:position w:val="0"/>
          <w:sz w:val="24"/>
          <w:szCs w:val="24"/>
          <w:shd w:val="clear" w:color="auto" w:fill="auto"/>
          <w:lang w:val="vi-VN" w:eastAsia="vi-VN" w:bidi="vi-VN"/>
        </w:rPr>
        <w:t xml:space="preserve">tương báo, đó là lý đương nhiên.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cải tiến? Dùng tâm chân thành để câu thông với chúng. Thành thì </w:t>
      </w:r>
      <w:r>
        <w:rPr>
          <w:color w:val="000000"/>
          <w:spacing w:val="0"/>
          <w:w w:val="100"/>
          <w:position w:val="0"/>
          <w:sz w:val="24"/>
          <w:szCs w:val="24"/>
          <w:shd w:val="clear" w:color="auto" w:fill="auto"/>
          <w:lang w:val="en-US" w:eastAsia="en-US" w:bidi="en-US"/>
        </w:rPr>
        <w:t xml:space="preserve">linh. </w:t>
      </w:r>
      <w:r>
        <w:rPr>
          <w:color w:val="000000"/>
          <w:spacing w:val="0"/>
          <w:w w:val="100"/>
          <w:position w:val="0"/>
          <w:sz w:val="24"/>
          <w:szCs w:val="24"/>
          <w:shd w:val="clear" w:color="auto" w:fill="auto"/>
          <w:lang w:val="vi-VN" w:eastAsia="vi-VN" w:bidi="vi-VN"/>
        </w:rPr>
        <w:t xml:space="preserve">Dùng tâm chân thành để câu thông với chúng (Tâm chân thành là một vọng niệm cũng không có).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chuyện với chúng, chúng hiểu. Người chân thật đang hành đạo, động vật nhỏ đều sẽ cảm động, chúng cũng sẽ hộ pháp, chúng sẽ không đến quấy nhiễu chúng </w:t>
      </w:r>
      <w:r>
        <w:rPr>
          <w:color w:val="000000"/>
          <w:spacing w:val="0"/>
          <w:w w:val="100"/>
          <w:position w:val="0"/>
          <w:sz w:val="24"/>
          <w:szCs w:val="24"/>
          <w:shd w:val="clear" w:color="auto" w:fill="auto"/>
          <w:lang w:val="en-US" w:eastAsia="en-US" w:bidi="en-US"/>
        </w:rPr>
        <w:t>ta.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mỗi người có không </w:t>
      </w:r>
      <w:r>
        <w:rPr>
          <w:color w:val="000000"/>
          <w:spacing w:val="0"/>
          <w:w w:val="100"/>
          <w:position w:val="0"/>
          <w:sz w:val="24"/>
          <w:szCs w:val="24"/>
          <w:shd w:val="clear" w:color="auto" w:fill="auto"/>
          <w:lang w:val="en-US" w:eastAsia="en-US" w:bidi="en-US"/>
        </w:rPr>
        <w:t xml:space="preserve">gian sinh </w:t>
      </w:r>
      <w:r>
        <w:rPr>
          <w:color w:val="000000"/>
          <w:spacing w:val="0"/>
          <w:w w:val="100"/>
          <w:position w:val="0"/>
          <w:sz w:val="24"/>
          <w:szCs w:val="24"/>
          <w:shd w:val="clear" w:color="auto" w:fill="auto"/>
          <w:lang w:val="vi-VN" w:eastAsia="vi-VN" w:bidi="vi-VN"/>
        </w:rPr>
        <w:t xml:space="preserve">hoạt của mỗi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giúp đỡ chúng, chúng cũng giúp đỡ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chỉ những động vật nhỏ này,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đến những cây cối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cỏ ở gần nơi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thảy đều là hộ pháp. Hòa thuận cùng sống, bình đẳng đối đãi, cùng tồn tại phát triển,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cỏ lớn lên đặc biệt </w:t>
      </w:r>
      <w:r>
        <w:rPr>
          <w:color w:val="000000"/>
          <w:spacing w:val="0"/>
          <w:w w:val="100"/>
          <w:position w:val="0"/>
          <w:sz w:val="24"/>
          <w:szCs w:val="24"/>
          <w:shd w:val="clear" w:color="auto" w:fill="auto"/>
          <w:lang w:val="en-US" w:eastAsia="en-US" w:bidi="en-US"/>
        </w:rPr>
        <w:t xml:space="preserve">xanh </w:t>
      </w:r>
      <w:r>
        <w:rPr>
          <w:color w:val="000000"/>
          <w:spacing w:val="0"/>
          <w:w w:val="100"/>
          <w:position w:val="0"/>
          <w:sz w:val="24"/>
          <w:szCs w:val="24"/>
          <w:shd w:val="clear" w:color="auto" w:fill="auto"/>
          <w:lang w:val="vi-VN" w:eastAsia="vi-VN" w:bidi="vi-VN"/>
        </w:rPr>
        <w:t xml:space="preserve">tốt, để chúng </w:t>
      </w:r>
      <w:r>
        <w:rPr>
          <w:color w:val="000000"/>
          <w:spacing w:val="0"/>
          <w:w w:val="100"/>
          <w:position w:val="0"/>
          <w:sz w:val="24"/>
          <w:szCs w:val="24"/>
          <w:shd w:val="clear" w:color="auto" w:fill="auto"/>
          <w:lang w:val="en-US" w:eastAsia="en-US" w:bidi="en-US"/>
        </w:rPr>
        <w:t xml:space="preserve">ta khi </w:t>
      </w:r>
      <w:r>
        <w:rPr>
          <w:color w:val="000000"/>
          <w:spacing w:val="0"/>
          <w:w w:val="100"/>
          <w:position w:val="0"/>
          <w:sz w:val="24"/>
          <w:szCs w:val="24"/>
          <w:shd w:val="clear" w:color="auto" w:fill="auto"/>
          <w:lang w:val="vi-VN" w:eastAsia="vi-VN" w:bidi="vi-VN"/>
        </w:rPr>
        <w:t xml:space="preserve">tiếp xúc được thì tâm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ý giải,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những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cỏ này dường như nó đều đang mỉm cười,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thật thoải mái.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ngày ngày đang tạo ác, thì động vật nhỏ sẽ đến quấy nhiễu rất nhiều, bạn hãy tỉ mỉ mà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những cây cối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cỏ đó dường như đều có ý rất không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rất không thể nhẫn nại, điều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có thể thấy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đến đây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hình chụp của Hàn Quán trưởng, có người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hình chụp của Hàn trưởng nghiêm túc đến như vậy, một số người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bà mĩm cười, còn một số người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bà dường như là không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Đạo tràng này mọi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chân thật, như lý như pháp, thì hình chụp của Hàn trưởng như đang mĩm cười. Nếu như đạo tràng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không được như pháp, tướng mạo của bà giống như là 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vậy. Cũng cùng trên một tấm hình, bạn tỉ mỉ mà quán sát, đích thực không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Cảm ứng đạo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không thể nghĩ bàn.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tỉ mỉ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liền có thể thể hội được, nếu như tâm địa của chúng </w:t>
      </w:r>
      <w:r>
        <w:rPr>
          <w:color w:val="000000"/>
          <w:spacing w:val="0"/>
          <w:w w:val="100"/>
          <w:position w:val="0"/>
          <w:sz w:val="24"/>
          <w:szCs w:val="24"/>
          <w:shd w:val="clear" w:color="auto" w:fill="auto"/>
          <w:lang w:val="en-US" w:eastAsia="en-US" w:bidi="en-US"/>
        </w:rPr>
        <w:t xml:space="preserve">ta thanh </w:t>
      </w:r>
      <w:r>
        <w:rPr>
          <w:color w:val="000000"/>
          <w:spacing w:val="0"/>
          <w:w w:val="100"/>
          <w:position w:val="0"/>
          <w:sz w:val="24"/>
          <w:szCs w:val="24"/>
          <w:shd w:val="clear" w:color="auto" w:fill="auto"/>
          <w:lang w:val="vi-VN" w:eastAsia="vi-VN" w:bidi="vi-VN"/>
        </w:rPr>
        <w:t xml:space="preserve">tịnh thì càng rõ ràng, càng tường tận.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dùng bình đẳng, dùng chân thành để điều tâm, đối nhân xử thế tiếp vật, tự nhiên liền có thể điều hòa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Điều hòa đến cực điểm thì </w:t>
      </w:r>
      <w:r>
        <w:rPr>
          <w:color w:val="000000"/>
          <w:spacing w:val="0"/>
          <w:w w:val="100"/>
          <w:position w:val="0"/>
          <w:sz w:val="24"/>
          <w:szCs w:val="24"/>
          <w:shd w:val="clear" w:color="auto" w:fill="auto"/>
          <w:lang w:val="en-US" w:eastAsia="en-US" w:bidi="en-US"/>
        </w:rPr>
        <w:t xml:space="preserve">“sanh - </w:t>
      </w:r>
      <w:r>
        <w:rPr>
          <w:color w:val="000000"/>
          <w:spacing w:val="0"/>
          <w:w w:val="100"/>
          <w:position w:val="0"/>
          <w:sz w:val="24"/>
          <w:szCs w:val="24"/>
          <w:shd w:val="clear" w:color="auto" w:fill="auto"/>
          <w:lang w:val="vi-VN" w:eastAsia="vi-VN" w:bidi="vi-VN"/>
        </w:rPr>
        <w:t xml:space="preserve">Phật 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Hư không pháp giới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vốn dĩ là một thể. “Một thể” này là chân tánh. Các vị phải nên biết, nhà Phật nói “chân tánh”, nói “tự tánh”, đây là một, không phải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Hư không pháp giới đều là một tự tánh này biến hiện </w:t>
      </w:r>
      <w:r>
        <w:rPr>
          <w:color w:val="000000"/>
          <w:spacing w:val="0"/>
          <w:w w:val="100"/>
          <w:position w:val="0"/>
          <w:sz w:val="24"/>
          <w:szCs w:val="24"/>
          <w:shd w:val="clear" w:color="auto" w:fill="auto"/>
          <w:lang w:val="en-US" w:eastAsia="en-US" w:bidi="en-US"/>
        </w:rPr>
        <w:t xml:space="preserve">ra. Sau khi </w:t>
      </w:r>
      <w:r>
        <w:rPr>
          <w:color w:val="000000"/>
          <w:spacing w:val="0"/>
          <w:w w:val="100"/>
          <w:position w:val="0"/>
          <w:sz w:val="24"/>
          <w:szCs w:val="24"/>
          <w:shd w:val="clear" w:color="auto" w:fill="auto"/>
          <w:lang w:val="vi-VN" w:eastAsia="vi-VN" w:bidi="vi-VN"/>
        </w:rPr>
        <w:t xml:space="preserve">kiến tánh thì thông hết,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tất cả chướng ngại đều không có, tất cả khởi tâm động niệm của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chính mình rõ ràng tường tận.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Tánh của họ cùng tánh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một tánh, không phải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tánh,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mà không biết! Cũng giống như thân thể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vậy, muỗi đến chích ở trên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toàn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biết; chích ở dưới chân,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bò lên, toàn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biết.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là một thể, không phải cục bộ, mà là toàn thể. Bạn hiểu rõ đạo lý này, bạn liền biết người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nói, người của thế giới Cực Lạc mắt thấy thông suốt, </w:t>
      </w:r>
      <w:r>
        <w:rPr>
          <w:color w:val="000000"/>
          <w:spacing w:val="0"/>
          <w:w w:val="100"/>
          <w:position w:val="0"/>
          <w:sz w:val="24"/>
          <w:szCs w:val="24"/>
          <w:shd w:val="clear" w:color="auto" w:fill="auto"/>
          <w:lang w:val="en-US" w:eastAsia="en-US" w:bidi="en-US"/>
        </w:rPr>
        <w:t xml:space="preserve">tai nghe </w:t>
      </w:r>
      <w:r>
        <w:rPr>
          <w:color w:val="000000"/>
          <w:spacing w:val="0"/>
          <w:w w:val="100"/>
          <w:position w:val="0"/>
          <w:sz w:val="24"/>
          <w:szCs w:val="24"/>
          <w:shd w:val="clear" w:color="auto" w:fill="auto"/>
          <w:lang w:val="vi-VN" w:eastAsia="vi-VN" w:bidi="vi-VN"/>
        </w:rPr>
        <w:t xml:space="preserve">không chướng ngại, tâm biết rộng khắp, chính là đạo lý này. Hiện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mê rồi (mê chính là tê dại), tê dại, khờ khạo, muỗi chích cũng không biết. Chỗ này bị tê dại, nhưng ở chỗ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tuyệt nhiên không bị tê dại. Tê dại là tạm thời, nó sẽ hồi phục.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giác ngộ thì liền hồi phục, mê rồi thì tê dại, đạo lý chính là như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ngũ căn,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Tín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Niệm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Định”, căn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là Huệ. “Tín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Niệm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Định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Huệ” có tầng thứ, cũng giống như năm tầng lầu vậy, nó có tầng thứ, không thể đảo ngược.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định này cùng định mà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nói không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nó cần đầy đủ những điều kiện phía trước.</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64)</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4" w:right="440" w:bottom="209"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